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FA9D8A" w14:textId="19ABF816" w:rsidR="00873C7F" w:rsidRPr="001D1BB7" w:rsidRDefault="00873C7F" w:rsidP="00873C7F">
      <w:pPr>
        <w:keepNext/>
        <w:tabs>
          <w:tab w:val="left" w:pos="720"/>
          <w:tab w:val="left" w:pos="4608"/>
          <w:tab w:val="left" w:pos="5760"/>
          <w:tab w:val="center" w:pos="7344"/>
          <w:tab w:val="left" w:pos="7920"/>
          <w:tab w:val="left" w:pos="8640"/>
          <w:tab w:val="left" w:pos="9216"/>
        </w:tabs>
        <w:spacing w:line="480" w:lineRule="auto"/>
        <w:ind w:right="432"/>
        <w:jc w:val="center"/>
        <w:outlineLvl w:val="2"/>
        <w:rPr>
          <w:rFonts w:ascii="Times New Roman" w:hAnsi="Times New Roman"/>
          <w:b/>
          <w:bCs/>
          <w:u w:val="single"/>
        </w:rPr>
      </w:pPr>
      <w:r w:rsidRPr="001D1BB7">
        <w:rPr>
          <w:rFonts w:ascii="Times New Roman" w:hAnsi="Times New Roman"/>
          <w:b/>
          <w:bCs/>
          <w:u w:val="single"/>
        </w:rPr>
        <w:t xml:space="preserve">MOTIONS </w:t>
      </w:r>
      <w:r w:rsidRPr="001D1BB7">
        <w:rPr>
          <w:rFonts w:ascii="Times New Roman" w:hAnsi="Times New Roman"/>
          <w:b/>
          <w:bCs/>
          <w:i/>
          <w:iCs/>
          <w:u w:val="single"/>
        </w:rPr>
        <w:t>IN LIMINE</w:t>
      </w:r>
    </w:p>
    <w:p w14:paraId="64BBFE5F" w14:textId="2162F79D" w:rsidR="00B640A0" w:rsidRDefault="00873C7F" w:rsidP="00B640A0">
      <w:pPr>
        <w:keepNext/>
        <w:tabs>
          <w:tab w:val="left" w:pos="720"/>
          <w:tab w:val="left" w:pos="4608"/>
          <w:tab w:val="left" w:pos="5760"/>
          <w:tab w:val="center" w:pos="7344"/>
          <w:tab w:val="left" w:pos="7920"/>
          <w:tab w:val="left" w:pos="8640"/>
          <w:tab w:val="left" w:pos="9216"/>
        </w:tabs>
        <w:spacing w:line="480" w:lineRule="auto"/>
        <w:ind w:right="432"/>
        <w:outlineLvl w:val="2"/>
        <w:rPr>
          <w:rFonts w:ascii="Times New Roman" w:hAnsi="Times New Roman"/>
          <w:szCs w:val="24"/>
        </w:rPr>
      </w:pPr>
      <w:r w:rsidRPr="001D1BB7">
        <w:rPr>
          <w:rFonts w:ascii="Times New Roman" w:hAnsi="Times New Roman"/>
        </w:rPr>
        <w:tab/>
        <w:t xml:space="preserve">The People respectfully request that this court grant the following motions </w:t>
      </w:r>
      <w:r w:rsidRPr="001D1BB7">
        <w:rPr>
          <w:rFonts w:ascii="Times New Roman" w:hAnsi="Times New Roman"/>
          <w:i/>
          <w:iCs/>
        </w:rPr>
        <w:t>in limine</w:t>
      </w:r>
      <w:r w:rsidRPr="001D1BB7">
        <w:rPr>
          <w:rFonts w:ascii="Times New Roman" w:hAnsi="Times New Roman"/>
        </w:rPr>
        <w:t xml:space="preserve"> in the above-entitled jury trial:</w:t>
      </w:r>
      <w:r w:rsidRPr="001D1BB7">
        <w:rPr>
          <w:rFonts w:ascii="Times New Roman" w:hAnsi="Times New Roman"/>
          <w:szCs w:val="24"/>
        </w:rPr>
        <w:t xml:space="preserve"> </w:t>
      </w:r>
      <w:bookmarkStart w:id="0" w:name="_Hlk127859305"/>
    </w:p>
    <w:p w14:paraId="538F1532" w14:textId="77777777" w:rsidR="00B640A0" w:rsidRDefault="00B640A0" w:rsidP="00B640A0">
      <w:pPr>
        <w:ind w:left="720"/>
        <w:rPr>
          <w:rFonts w:ascii="Times New Roman" w:hAnsi="Times New Roman"/>
          <w:b/>
          <w:bCs/>
        </w:rPr>
      </w:pPr>
      <w:r w:rsidRPr="00127E8D">
        <w:rPr>
          <w:rFonts w:ascii="Times New Roman" w:hAnsi="Times New Roman"/>
          <w:b/>
          <w:bCs/>
        </w:rPr>
        <w:t xml:space="preserve">No. </w:t>
      </w:r>
      <w:proofErr w:type="gramStart"/>
      <w:r>
        <w:rPr>
          <w:rFonts w:ascii="Times New Roman" w:hAnsi="Times New Roman"/>
          <w:b/>
          <w:bCs/>
        </w:rPr>
        <w:t xml:space="preserve">9 </w:t>
      </w:r>
      <w:r w:rsidRPr="00127E8D">
        <w:rPr>
          <w:rFonts w:ascii="Times New Roman" w:hAnsi="Times New Roman"/>
          <w:b/>
          <w:bCs/>
        </w:rPr>
        <w:t>:</w:t>
      </w:r>
      <w:proofErr w:type="gramEnd"/>
      <w:r w:rsidRPr="00127E8D">
        <w:rPr>
          <w:rFonts w:ascii="Times New Roman" w:hAnsi="Times New Roman"/>
          <w:b/>
          <w:bCs/>
        </w:rPr>
        <w:t xml:space="preserve"> </w:t>
      </w:r>
      <w:r>
        <w:rPr>
          <w:rFonts w:ascii="Times New Roman" w:hAnsi="Times New Roman"/>
          <w:b/>
          <w:bCs/>
        </w:rPr>
        <w:t xml:space="preserve">If Jane Doe or Victims of the Defendant’s Prior Uncharged Acts Refuse to Testify Under Code of Civil Procedure 1219, That Refusal and Subsequent Contempt Order Should </w:t>
      </w:r>
      <w:proofErr w:type="gramStart"/>
      <w:r>
        <w:rPr>
          <w:rFonts w:ascii="Times New Roman" w:hAnsi="Times New Roman"/>
          <w:b/>
          <w:bCs/>
        </w:rPr>
        <w:t>be</w:t>
      </w:r>
      <w:proofErr w:type="gramEnd"/>
      <w:r>
        <w:rPr>
          <w:rFonts w:ascii="Times New Roman" w:hAnsi="Times New Roman"/>
          <w:b/>
          <w:bCs/>
        </w:rPr>
        <w:t xml:space="preserve"> Held in the Presence of the Jury</w:t>
      </w:r>
      <w:r w:rsidRPr="00127E8D">
        <w:rPr>
          <w:rFonts w:ascii="Times New Roman" w:hAnsi="Times New Roman"/>
          <w:b/>
          <w:bCs/>
        </w:rPr>
        <w:t>.</w:t>
      </w:r>
    </w:p>
    <w:p w14:paraId="332D0E22" w14:textId="77777777" w:rsidR="00B640A0" w:rsidRDefault="00B640A0" w:rsidP="00B640A0">
      <w:pPr>
        <w:rPr>
          <w:rFonts w:ascii="Times New Roman" w:hAnsi="Times New Roman"/>
          <w:b/>
          <w:bCs/>
        </w:rPr>
      </w:pPr>
    </w:p>
    <w:p w14:paraId="62840890" w14:textId="2A873D08" w:rsidR="00B640A0" w:rsidRPr="00224986" w:rsidRDefault="00B640A0" w:rsidP="00B640A0">
      <w:pPr>
        <w:spacing w:line="480" w:lineRule="auto"/>
        <w:ind w:firstLine="720"/>
        <w:rPr>
          <w:rFonts w:ascii="Times New Roman" w:hAnsi="Times New Roman"/>
          <w:szCs w:val="24"/>
        </w:rPr>
      </w:pPr>
      <w:r w:rsidRPr="00224986">
        <w:rPr>
          <w:rFonts w:ascii="Times New Roman" w:hAnsi="Times New Roman"/>
          <w:szCs w:val="24"/>
        </w:rPr>
        <w:t xml:space="preserve">The People anticipate that </w:t>
      </w:r>
      <w:r>
        <w:rPr>
          <w:rFonts w:ascii="Times New Roman" w:hAnsi="Times New Roman"/>
          <w:szCs w:val="24"/>
        </w:rPr>
        <w:t>if Jane Doe avails herself of the court process, she</w:t>
      </w:r>
      <w:r w:rsidRPr="00224986">
        <w:rPr>
          <w:rFonts w:ascii="Times New Roman" w:hAnsi="Times New Roman"/>
          <w:szCs w:val="24"/>
        </w:rPr>
        <w:t xml:space="preserve"> will refuse to testify, citing California Code of Civil Procedure </w:t>
      </w:r>
      <w:r>
        <w:rPr>
          <w:rFonts w:ascii="Times New Roman" w:hAnsi="Times New Roman"/>
          <w:szCs w:val="24"/>
        </w:rPr>
        <w:t xml:space="preserve">(“CCP”) </w:t>
      </w:r>
      <w:r w:rsidRPr="00224986">
        <w:rPr>
          <w:rFonts w:ascii="Times New Roman" w:hAnsi="Times New Roman"/>
          <w:szCs w:val="24"/>
        </w:rPr>
        <w:t>1219.</w:t>
      </w:r>
      <w:r>
        <w:rPr>
          <w:rFonts w:ascii="Times New Roman" w:hAnsi="Times New Roman"/>
          <w:szCs w:val="24"/>
        </w:rPr>
        <w:t xml:space="preserve"> Additionally, Ms. </w:t>
      </w:r>
      <w:r w:rsidR="003769CD">
        <w:rPr>
          <w:rFonts w:ascii="Times New Roman" w:hAnsi="Times New Roman"/>
          <w:szCs w:val="24"/>
        </w:rPr>
        <w:t>Doe</w:t>
      </w:r>
      <w:r>
        <w:rPr>
          <w:rFonts w:ascii="Times New Roman" w:hAnsi="Times New Roman"/>
          <w:szCs w:val="24"/>
        </w:rPr>
        <w:t xml:space="preserve"> has already indicated through her </w:t>
      </w:r>
      <w:proofErr w:type="gramStart"/>
      <w:r>
        <w:rPr>
          <w:rFonts w:ascii="Times New Roman" w:hAnsi="Times New Roman"/>
          <w:szCs w:val="24"/>
        </w:rPr>
        <w:t>lawyer,</w:t>
      </w:r>
      <w:proofErr w:type="gramEnd"/>
      <w:r>
        <w:rPr>
          <w:rFonts w:ascii="Times New Roman" w:hAnsi="Times New Roman"/>
          <w:szCs w:val="24"/>
        </w:rPr>
        <w:t xml:space="preserve"> that she would refuse to testify pursuant to this section.</w:t>
      </w:r>
      <w:r w:rsidRPr="00224986">
        <w:rPr>
          <w:rFonts w:ascii="Times New Roman" w:hAnsi="Times New Roman"/>
          <w:szCs w:val="24"/>
        </w:rPr>
        <w:t xml:space="preserve">  CCP 1219, titled in part “Refusal of victim to testify concerning sexual assault or domestic violence</w:t>
      </w:r>
      <w:r>
        <w:rPr>
          <w:rFonts w:ascii="Times New Roman" w:hAnsi="Times New Roman"/>
          <w:szCs w:val="24"/>
        </w:rPr>
        <w:t>,</w:t>
      </w:r>
      <w:r w:rsidRPr="00224986">
        <w:rPr>
          <w:rFonts w:ascii="Times New Roman" w:hAnsi="Times New Roman"/>
          <w:szCs w:val="24"/>
        </w:rPr>
        <w:t xml:space="preserve">” states in relevant part: </w:t>
      </w:r>
    </w:p>
    <w:p w14:paraId="7E4970D3" w14:textId="77777777" w:rsidR="00B640A0" w:rsidRPr="00224986" w:rsidRDefault="00B640A0" w:rsidP="00B640A0">
      <w:pPr>
        <w:ind w:left="780" w:right="780"/>
        <w:rPr>
          <w:rFonts w:ascii="Times New Roman" w:hAnsi="Times New Roman"/>
          <w:szCs w:val="24"/>
        </w:rPr>
      </w:pPr>
      <w:r w:rsidRPr="00224986">
        <w:rPr>
          <w:rFonts w:ascii="Times New Roman" w:hAnsi="Times New Roman"/>
          <w:szCs w:val="24"/>
        </w:rPr>
        <w:t>Notwithstanding any other law, a court shall not imprison or otherwise confine or place in custody the victim or a sexual assault or domestic violence crime for contempt if the contempt consists of refusing to testify concerning that sexual assault or domestic violence crime.  Before finding a victim of a domestic violence crime in contempt as described in this section, the court may refer the victim for consultation with a domestic violence counselor.</w:t>
      </w:r>
    </w:p>
    <w:p w14:paraId="627A39CC" w14:textId="77777777" w:rsidR="00B640A0" w:rsidRPr="00224986" w:rsidRDefault="00B640A0" w:rsidP="00B640A0">
      <w:pPr>
        <w:spacing w:line="480" w:lineRule="auto"/>
        <w:rPr>
          <w:rFonts w:ascii="Times New Roman" w:hAnsi="Times New Roman"/>
          <w:szCs w:val="24"/>
        </w:rPr>
      </w:pPr>
    </w:p>
    <w:p w14:paraId="06083DBA" w14:textId="77777777" w:rsidR="00B640A0" w:rsidRPr="00224986" w:rsidRDefault="00B640A0" w:rsidP="00B640A0">
      <w:pPr>
        <w:spacing w:line="480" w:lineRule="auto"/>
        <w:rPr>
          <w:rFonts w:ascii="Times New Roman" w:hAnsi="Times New Roman"/>
          <w:szCs w:val="24"/>
        </w:rPr>
      </w:pPr>
      <w:r w:rsidRPr="003805C5">
        <w:rPr>
          <w:rFonts w:ascii="Times New Roman" w:hAnsi="Times New Roman"/>
          <w:i/>
          <w:iCs/>
          <w:szCs w:val="24"/>
        </w:rPr>
        <w:t>Cal. Code Civ. Proc</w:t>
      </w:r>
      <w:r w:rsidRPr="00224986">
        <w:rPr>
          <w:rFonts w:ascii="Times New Roman" w:hAnsi="Times New Roman"/>
          <w:szCs w:val="24"/>
        </w:rPr>
        <w:t xml:space="preserve">. 1219.  </w:t>
      </w:r>
    </w:p>
    <w:p w14:paraId="0534AA4B" w14:textId="77777777" w:rsidR="00B640A0" w:rsidRPr="00224986" w:rsidRDefault="00B640A0" w:rsidP="00B640A0">
      <w:pPr>
        <w:spacing w:line="480" w:lineRule="auto"/>
        <w:ind w:firstLine="720"/>
        <w:rPr>
          <w:rFonts w:ascii="Times New Roman" w:hAnsi="Times New Roman"/>
          <w:szCs w:val="24"/>
        </w:rPr>
      </w:pPr>
      <w:r w:rsidRPr="00224986">
        <w:rPr>
          <w:rFonts w:ascii="Times New Roman" w:hAnsi="Times New Roman"/>
          <w:szCs w:val="24"/>
        </w:rPr>
        <w:t xml:space="preserve">Though CCP 1219 criminalizes </w:t>
      </w:r>
      <w:proofErr w:type="gramStart"/>
      <w:r w:rsidRPr="00224986">
        <w:rPr>
          <w:rFonts w:ascii="Times New Roman" w:hAnsi="Times New Roman"/>
          <w:szCs w:val="24"/>
        </w:rPr>
        <w:t>a domestic</w:t>
      </w:r>
      <w:proofErr w:type="gramEnd"/>
      <w:r w:rsidRPr="00224986">
        <w:rPr>
          <w:rFonts w:ascii="Times New Roman" w:hAnsi="Times New Roman"/>
          <w:szCs w:val="24"/>
        </w:rPr>
        <w:t xml:space="preserve"> violence </w:t>
      </w:r>
      <w:proofErr w:type="gramStart"/>
      <w:r w:rsidRPr="00224986">
        <w:rPr>
          <w:rFonts w:ascii="Times New Roman" w:hAnsi="Times New Roman"/>
          <w:szCs w:val="24"/>
        </w:rPr>
        <w:t>victim’s</w:t>
      </w:r>
      <w:proofErr w:type="gramEnd"/>
      <w:r w:rsidRPr="00224986">
        <w:rPr>
          <w:rFonts w:ascii="Times New Roman" w:hAnsi="Times New Roman"/>
          <w:szCs w:val="24"/>
        </w:rPr>
        <w:t xml:space="preserve"> imprisonment for refusing to testify, the witness can still be held in contempt for refusing to testify.  The court can either order the witness to pay a fine or attend domestic violence counseling as a sanction.  </w:t>
      </w:r>
    </w:p>
    <w:p w14:paraId="5075A8AE" w14:textId="77777777" w:rsidR="00B640A0" w:rsidRPr="00224986" w:rsidRDefault="00B640A0" w:rsidP="00B640A0">
      <w:pPr>
        <w:spacing w:line="480" w:lineRule="auto"/>
        <w:ind w:firstLine="720"/>
        <w:rPr>
          <w:rFonts w:ascii="Times New Roman" w:hAnsi="Times New Roman"/>
          <w:szCs w:val="24"/>
        </w:rPr>
      </w:pPr>
      <w:r w:rsidRPr="00224986">
        <w:rPr>
          <w:rFonts w:ascii="Times New Roman" w:hAnsi="Times New Roman"/>
          <w:szCs w:val="24"/>
        </w:rPr>
        <w:t xml:space="preserve">The People request that any CCP 1219 refusal to testify be held in the presence of the jury.  In </w:t>
      </w:r>
      <w:r w:rsidRPr="00224986">
        <w:rPr>
          <w:rFonts w:ascii="Times New Roman" w:hAnsi="Times New Roman"/>
          <w:i/>
          <w:szCs w:val="24"/>
        </w:rPr>
        <w:t>People v. Lopez</w:t>
      </w:r>
      <w:r>
        <w:rPr>
          <w:rFonts w:ascii="Times New Roman" w:hAnsi="Times New Roman"/>
          <w:i/>
          <w:szCs w:val="24"/>
        </w:rPr>
        <w:t xml:space="preserve"> </w:t>
      </w:r>
      <w:r w:rsidRPr="00224986">
        <w:rPr>
          <w:rFonts w:ascii="Times New Roman" w:hAnsi="Times New Roman"/>
          <w:szCs w:val="24"/>
        </w:rPr>
        <w:t xml:space="preserve">(1999) 71 Cal.App.4th 1550, the court found that a refusal to testify </w:t>
      </w:r>
      <w:proofErr w:type="gramStart"/>
      <w:r w:rsidRPr="00224986">
        <w:rPr>
          <w:rFonts w:ascii="Times New Roman" w:hAnsi="Times New Roman"/>
          <w:szCs w:val="24"/>
        </w:rPr>
        <w:t>absent a 5</w:t>
      </w:r>
      <w:r w:rsidRPr="00224986">
        <w:rPr>
          <w:rFonts w:ascii="Times New Roman" w:hAnsi="Times New Roman"/>
          <w:szCs w:val="24"/>
          <w:vertAlign w:val="superscript"/>
        </w:rPr>
        <w:t>th</w:t>
      </w:r>
      <w:proofErr w:type="gramEnd"/>
      <w:r>
        <w:rPr>
          <w:rFonts w:ascii="Times New Roman" w:hAnsi="Times New Roman"/>
          <w:szCs w:val="24"/>
          <w:vertAlign w:val="superscript"/>
        </w:rPr>
        <w:t xml:space="preserve"> </w:t>
      </w:r>
      <w:r w:rsidRPr="00224986">
        <w:rPr>
          <w:rFonts w:ascii="Times New Roman" w:hAnsi="Times New Roman"/>
          <w:szCs w:val="24"/>
        </w:rPr>
        <w:t xml:space="preserve">amendment privilege is not a constitutional </w:t>
      </w:r>
      <w:proofErr w:type="gramStart"/>
      <w:r w:rsidRPr="00224986">
        <w:rPr>
          <w:rFonts w:ascii="Times New Roman" w:hAnsi="Times New Roman"/>
          <w:szCs w:val="24"/>
        </w:rPr>
        <w:t>right, and</w:t>
      </w:r>
      <w:proofErr w:type="gramEnd"/>
      <w:r w:rsidRPr="00224986">
        <w:rPr>
          <w:rFonts w:ascii="Times New Roman" w:hAnsi="Times New Roman"/>
          <w:szCs w:val="24"/>
        </w:rPr>
        <w:t xml:space="preserve"> therefore should be conducted in the presence of the jury</w:t>
      </w:r>
      <w:r>
        <w:rPr>
          <w:rFonts w:ascii="Times New Roman" w:hAnsi="Times New Roman"/>
          <w:szCs w:val="24"/>
        </w:rPr>
        <w:t>.</w:t>
      </w:r>
      <w:r w:rsidRPr="00224986">
        <w:rPr>
          <w:rFonts w:ascii="Times New Roman" w:hAnsi="Times New Roman"/>
          <w:szCs w:val="24"/>
        </w:rPr>
        <w:t xml:space="preserve"> In that case, the defendant was charged with various gang offenses.  A prosecution witness, a fellow gang member, attempted to claim a 5</w:t>
      </w:r>
      <w:r w:rsidRPr="00224986">
        <w:rPr>
          <w:rFonts w:ascii="Times New Roman" w:hAnsi="Times New Roman"/>
          <w:szCs w:val="24"/>
          <w:vertAlign w:val="superscript"/>
        </w:rPr>
        <w:t>th</w:t>
      </w:r>
      <w:r w:rsidRPr="00224986">
        <w:rPr>
          <w:rFonts w:ascii="Times New Roman" w:hAnsi="Times New Roman"/>
          <w:szCs w:val="24"/>
        </w:rPr>
        <w:t xml:space="preserve"> amendment privilege.  The court, after conducting a hearing, found that the witness had no valid privilege. The witness still refused to testify. The trial court required him to refuse to testify in front of the jury and found him in contempt </w:t>
      </w:r>
      <w:r w:rsidRPr="00224986">
        <w:rPr>
          <w:rFonts w:ascii="Times New Roman" w:hAnsi="Times New Roman"/>
          <w:szCs w:val="24"/>
        </w:rPr>
        <w:lastRenderedPageBreak/>
        <w:t xml:space="preserve">in front of the jury.  </w:t>
      </w:r>
      <w:r w:rsidRPr="00224986">
        <w:rPr>
          <w:rFonts w:ascii="Times New Roman" w:hAnsi="Times New Roman"/>
          <w:i/>
          <w:szCs w:val="24"/>
        </w:rPr>
        <w:t>Id</w:t>
      </w:r>
      <w:r w:rsidRPr="00224986">
        <w:rPr>
          <w:rFonts w:ascii="Times New Roman" w:hAnsi="Times New Roman"/>
          <w:szCs w:val="24"/>
        </w:rPr>
        <w:t xml:space="preserve">.  at 1553. “Where a witness has no constitutional or statutory right to refuse to testify, a different analysis applies. Jurors are </w:t>
      </w:r>
      <w:r w:rsidRPr="00224986">
        <w:rPr>
          <w:rFonts w:ascii="Times New Roman" w:hAnsi="Times New Roman"/>
          <w:i/>
          <w:szCs w:val="24"/>
        </w:rPr>
        <w:t xml:space="preserve">entitled </w:t>
      </w:r>
      <w:r w:rsidRPr="00224986">
        <w:rPr>
          <w:rFonts w:ascii="Times New Roman" w:hAnsi="Times New Roman"/>
          <w:szCs w:val="24"/>
        </w:rPr>
        <w:t xml:space="preserve">to draw a negative inference when such a witness refuses to provide relevant testimony.” </w:t>
      </w:r>
      <w:r w:rsidRPr="00224986">
        <w:rPr>
          <w:rFonts w:ascii="Times New Roman" w:hAnsi="Times New Roman"/>
          <w:i/>
          <w:szCs w:val="24"/>
        </w:rPr>
        <w:t>Id</w:t>
      </w:r>
      <w:r w:rsidRPr="00224986">
        <w:rPr>
          <w:rFonts w:ascii="Times New Roman" w:hAnsi="Times New Roman"/>
          <w:szCs w:val="24"/>
        </w:rPr>
        <w:t xml:space="preserve"> at 1554. The court relied on the ruling of </w:t>
      </w:r>
      <w:r w:rsidRPr="00224986">
        <w:rPr>
          <w:rFonts w:ascii="Times New Roman" w:hAnsi="Times New Roman"/>
          <w:i/>
          <w:szCs w:val="24"/>
        </w:rPr>
        <w:t>Roberts v. United States</w:t>
      </w:r>
      <w:r>
        <w:rPr>
          <w:rFonts w:ascii="Times New Roman" w:hAnsi="Times New Roman"/>
          <w:i/>
          <w:szCs w:val="24"/>
        </w:rPr>
        <w:t xml:space="preserve"> </w:t>
      </w:r>
      <w:r w:rsidRPr="00224986">
        <w:rPr>
          <w:rFonts w:ascii="Times New Roman" w:hAnsi="Times New Roman"/>
          <w:szCs w:val="24"/>
        </w:rPr>
        <w:t xml:space="preserve">(1980) 445 U.S. 552, in which the US Supreme Court held “A witness may not employ the privilege to avoid giving testimony that he simply would prefer not to </w:t>
      </w:r>
      <w:proofErr w:type="spellStart"/>
      <w:r w:rsidRPr="00224986">
        <w:rPr>
          <w:rFonts w:ascii="Times New Roman" w:hAnsi="Times New Roman"/>
          <w:szCs w:val="24"/>
        </w:rPr>
        <w:t>give</w:t>
      </w:r>
      <w:proofErr w:type="gramStart"/>
      <w:r w:rsidRPr="00224986">
        <w:rPr>
          <w:rFonts w:ascii="Times New Roman" w:hAnsi="Times New Roman"/>
          <w:szCs w:val="24"/>
        </w:rPr>
        <w:t>.”</w:t>
      </w:r>
      <w:r>
        <w:rPr>
          <w:rFonts w:ascii="Times New Roman" w:hAnsi="Times New Roman"/>
          <w:i/>
          <w:iCs/>
          <w:szCs w:val="24"/>
        </w:rPr>
        <w:t>Id</w:t>
      </w:r>
      <w:proofErr w:type="spellEnd"/>
      <w:r>
        <w:rPr>
          <w:rFonts w:ascii="Times New Roman" w:hAnsi="Times New Roman"/>
          <w:szCs w:val="24"/>
        </w:rPr>
        <w:t>.</w:t>
      </w:r>
      <w:proofErr w:type="gramEnd"/>
      <w:r>
        <w:rPr>
          <w:rFonts w:ascii="Times New Roman" w:hAnsi="Times New Roman"/>
          <w:szCs w:val="24"/>
        </w:rPr>
        <w:t xml:space="preserve"> at</w:t>
      </w:r>
      <w:r w:rsidRPr="00224986">
        <w:rPr>
          <w:rFonts w:ascii="Times New Roman" w:hAnsi="Times New Roman"/>
          <w:szCs w:val="24"/>
        </w:rPr>
        <w:t xml:space="preserve"> 560.  The </w:t>
      </w:r>
      <w:r w:rsidRPr="00D15153">
        <w:rPr>
          <w:rFonts w:ascii="Times New Roman" w:hAnsi="Times New Roman"/>
          <w:i/>
          <w:iCs/>
          <w:szCs w:val="24"/>
        </w:rPr>
        <w:t>Lopez</w:t>
      </w:r>
      <w:r w:rsidRPr="00224986">
        <w:rPr>
          <w:rFonts w:ascii="Times New Roman" w:hAnsi="Times New Roman"/>
          <w:szCs w:val="24"/>
        </w:rPr>
        <w:t xml:space="preserve"> court found that “this is exactly what [the witness] tried to do.  Given that his decision was fully informed and willful – and in disobedience of a court order</w:t>
      </w:r>
      <w:r>
        <w:rPr>
          <w:rFonts w:ascii="Times New Roman" w:hAnsi="Times New Roman"/>
          <w:szCs w:val="24"/>
        </w:rPr>
        <w:t xml:space="preserve"> – </w:t>
      </w:r>
      <w:r w:rsidRPr="00224986">
        <w:rPr>
          <w:rFonts w:ascii="Times New Roman" w:hAnsi="Times New Roman"/>
          <w:szCs w:val="24"/>
        </w:rPr>
        <w:t xml:space="preserve">the jury was entitled to consider his defiance against him. . .” </w:t>
      </w:r>
      <w:r w:rsidRPr="00224986">
        <w:rPr>
          <w:rFonts w:ascii="Times New Roman" w:hAnsi="Times New Roman"/>
          <w:i/>
          <w:szCs w:val="24"/>
        </w:rPr>
        <w:t>Lopez, supra</w:t>
      </w:r>
      <w:r>
        <w:rPr>
          <w:rFonts w:ascii="Times New Roman" w:hAnsi="Times New Roman"/>
          <w:iCs/>
          <w:szCs w:val="24"/>
        </w:rPr>
        <w:t>,</w:t>
      </w:r>
      <w:r w:rsidRPr="00224986">
        <w:rPr>
          <w:rFonts w:ascii="Times New Roman" w:hAnsi="Times New Roman"/>
          <w:szCs w:val="24"/>
        </w:rPr>
        <w:t xml:space="preserve"> at 1555. </w:t>
      </w:r>
    </w:p>
    <w:p w14:paraId="4CD50635" w14:textId="1D57C784" w:rsidR="00B640A0" w:rsidRDefault="00B640A0" w:rsidP="00B640A0">
      <w:pPr>
        <w:spacing w:line="480" w:lineRule="auto"/>
        <w:ind w:firstLine="720"/>
        <w:rPr>
          <w:rFonts w:ascii="Times New Roman" w:hAnsi="Times New Roman"/>
          <w:szCs w:val="24"/>
        </w:rPr>
      </w:pPr>
      <w:r w:rsidRPr="00224986">
        <w:rPr>
          <w:rFonts w:ascii="Times New Roman" w:hAnsi="Times New Roman"/>
          <w:szCs w:val="24"/>
        </w:rPr>
        <w:t xml:space="preserve">In the instant case, </w:t>
      </w:r>
      <w:r>
        <w:rPr>
          <w:rFonts w:ascii="Times New Roman" w:hAnsi="Times New Roman"/>
          <w:szCs w:val="24"/>
        </w:rPr>
        <w:t xml:space="preserve">Jane Doe </w:t>
      </w:r>
      <w:r w:rsidR="003769CD">
        <w:rPr>
          <w:rFonts w:ascii="Times New Roman" w:hAnsi="Times New Roman"/>
          <w:szCs w:val="24"/>
        </w:rPr>
        <w:t xml:space="preserve">has </w:t>
      </w:r>
      <w:r w:rsidRPr="00224986">
        <w:rPr>
          <w:rFonts w:ascii="Times New Roman" w:hAnsi="Times New Roman"/>
          <w:szCs w:val="24"/>
        </w:rPr>
        <w:t xml:space="preserve">the right under CCP 1219 </w:t>
      </w:r>
      <w:r w:rsidRPr="00D15153">
        <w:rPr>
          <w:rFonts w:ascii="Times New Roman" w:hAnsi="Times New Roman"/>
          <w:i/>
          <w:iCs/>
          <w:szCs w:val="24"/>
        </w:rPr>
        <w:t>to not be imprisoned</w:t>
      </w:r>
      <w:r w:rsidRPr="00224986">
        <w:rPr>
          <w:rFonts w:ascii="Times New Roman" w:hAnsi="Times New Roman"/>
          <w:szCs w:val="24"/>
        </w:rPr>
        <w:t xml:space="preserve"> for refusing to testify.  That is not the same, </w:t>
      </w:r>
      <w:proofErr w:type="gramStart"/>
      <w:r w:rsidRPr="00224986">
        <w:rPr>
          <w:rFonts w:ascii="Times New Roman" w:hAnsi="Times New Roman"/>
          <w:szCs w:val="24"/>
        </w:rPr>
        <w:t>however</w:t>
      </w:r>
      <w:proofErr w:type="gramEnd"/>
      <w:r w:rsidRPr="00224986">
        <w:rPr>
          <w:rFonts w:ascii="Times New Roman" w:hAnsi="Times New Roman"/>
          <w:szCs w:val="24"/>
        </w:rPr>
        <w:t xml:space="preserve"> as having a</w:t>
      </w:r>
      <w:r>
        <w:rPr>
          <w:rFonts w:ascii="Times New Roman" w:hAnsi="Times New Roman"/>
          <w:szCs w:val="24"/>
        </w:rPr>
        <w:t xml:space="preserve"> </w:t>
      </w:r>
      <w:r w:rsidRPr="003805C5">
        <w:rPr>
          <w:rFonts w:ascii="Times New Roman" w:hAnsi="Times New Roman"/>
          <w:i/>
          <w:iCs/>
          <w:szCs w:val="24"/>
        </w:rPr>
        <w:t>right to refuse to testify</w:t>
      </w:r>
      <w:r w:rsidRPr="00224986">
        <w:rPr>
          <w:rFonts w:ascii="Times New Roman" w:hAnsi="Times New Roman"/>
          <w:szCs w:val="24"/>
        </w:rPr>
        <w:t xml:space="preserve">.   CCP 1219 does not </w:t>
      </w:r>
      <w:r>
        <w:rPr>
          <w:rFonts w:ascii="Times New Roman" w:hAnsi="Times New Roman"/>
          <w:szCs w:val="24"/>
        </w:rPr>
        <w:t>give a</w:t>
      </w:r>
      <w:r w:rsidRPr="00224986">
        <w:rPr>
          <w:rFonts w:ascii="Times New Roman" w:hAnsi="Times New Roman"/>
          <w:szCs w:val="24"/>
        </w:rPr>
        <w:t xml:space="preserve"> domestic violence victim has a right </w:t>
      </w:r>
      <w:r>
        <w:rPr>
          <w:rFonts w:ascii="Times New Roman" w:hAnsi="Times New Roman"/>
          <w:szCs w:val="24"/>
        </w:rPr>
        <w:t>to</w:t>
      </w:r>
      <w:r w:rsidRPr="00224986">
        <w:rPr>
          <w:rFonts w:ascii="Times New Roman" w:hAnsi="Times New Roman"/>
          <w:szCs w:val="24"/>
        </w:rPr>
        <w:t xml:space="preserve"> refuse to testify </w:t>
      </w:r>
      <w:r>
        <w:rPr>
          <w:rFonts w:ascii="Times New Roman" w:hAnsi="Times New Roman"/>
          <w:szCs w:val="24"/>
        </w:rPr>
        <w:t>and a</w:t>
      </w:r>
      <w:r w:rsidRPr="00224986">
        <w:rPr>
          <w:rFonts w:ascii="Times New Roman" w:hAnsi="Times New Roman"/>
          <w:szCs w:val="24"/>
        </w:rPr>
        <w:t xml:space="preserve">ny such refusal still subjects </w:t>
      </w:r>
      <w:r>
        <w:rPr>
          <w:rFonts w:ascii="Times New Roman" w:hAnsi="Times New Roman"/>
          <w:szCs w:val="24"/>
        </w:rPr>
        <w:t>a</w:t>
      </w:r>
      <w:r w:rsidRPr="00224986">
        <w:rPr>
          <w:rFonts w:ascii="Times New Roman" w:hAnsi="Times New Roman"/>
          <w:szCs w:val="24"/>
        </w:rPr>
        <w:t xml:space="preserve"> victim to penalties and </w:t>
      </w:r>
      <w:proofErr w:type="gramStart"/>
      <w:r w:rsidRPr="00224986">
        <w:rPr>
          <w:rFonts w:ascii="Times New Roman" w:hAnsi="Times New Roman"/>
          <w:szCs w:val="24"/>
        </w:rPr>
        <w:t>a contempt</w:t>
      </w:r>
      <w:proofErr w:type="gramEnd"/>
      <w:r w:rsidRPr="00224986">
        <w:rPr>
          <w:rFonts w:ascii="Times New Roman" w:hAnsi="Times New Roman"/>
          <w:szCs w:val="24"/>
        </w:rPr>
        <w:t xml:space="preserve"> finding.  Unlike a 5</w:t>
      </w:r>
      <w:r w:rsidRPr="00224986">
        <w:rPr>
          <w:rFonts w:ascii="Times New Roman" w:hAnsi="Times New Roman"/>
          <w:szCs w:val="24"/>
          <w:vertAlign w:val="superscript"/>
        </w:rPr>
        <w:t>th</w:t>
      </w:r>
      <w:r w:rsidRPr="00224986">
        <w:rPr>
          <w:rFonts w:ascii="Times New Roman" w:hAnsi="Times New Roman"/>
          <w:szCs w:val="24"/>
        </w:rPr>
        <w:t xml:space="preserve"> </w:t>
      </w:r>
      <w:r>
        <w:rPr>
          <w:rFonts w:ascii="Times New Roman" w:hAnsi="Times New Roman"/>
          <w:szCs w:val="24"/>
        </w:rPr>
        <w:t>A</w:t>
      </w:r>
      <w:r w:rsidRPr="00224986">
        <w:rPr>
          <w:rFonts w:ascii="Times New Roman" w:hAnsi="Times New Roman"/>
          <w:szCs w:val="24"/>
        </w:rPr>
        <w:t xml:space="preserve">mendment claim, a victim’s refusal to testify under CCP 1219 is not a constitutional right. Therefore, the People request that </w:t>
      </w:r>
      <w:r>
        <w:rPr>
          <w:rFonts w:ascii="Times New Roman" w:hAnsi="Times New Roman"/>
          <w:szCs w:val="24"/>
        </w:rPr>
        <w:t>Jane Doe</w:t>
      </w:r>
      <w:r w:rsidR="003769CD">
        <w:rPr>
          <w:rFonts w:ascii="Times New Roman" w:hAnsi="Times New Roman"/>
          <w:szCs w:val="24"/>
        </w:rPr>
        <w:t xml:space="preserve"> </w:t>
      </w:r>
      <w:r w:rsidRPr="00224986">
        <w:rPr>
          <w:rFonts w:ascii="Times New Roman" w:hAnsi="Times New Roman"/>
          <w:szCs w:val="24"/>
        </w:rPr>
        <w:t xml:space="preserve">be called to the witness stand in the presence of the jury. Should </w:t>
      </w:r>
      <w:r w:rsidR="003769CD">
        <w:rPr>
          <w:rFonts w:ascii="Times New Roman" w:hAnsi="Times New Roman"/>
          <w:szCs w:val="24"/>
        </w:rPr>
        <w:t>she</w:t>
      </w:r>
      <w:r w:rsidRPr="00224986">
        <w:rPr>
          <w:rFonts w:ascii="Times New Roman" w:hAnsi="Times New Roman"/>
          <w:szCs w:val="24"/>
        </w:rPr>
        <w:t xml:space="preserve"> refuse to testify under CCP 1219, the People request that the court find </w:t>
      </w:r>
      <w:r w:rsidR="003769CD">
        <w:rPr>
          <w:rFonts w:ascii="Times New Roman" w:hAnsi="Times New Roman"/>
          <w:szCs w:val="24"/>
        </w:rPr>
        <w:t>her</w:t>
      </w:r>
      <w:r w:rsidRPr="00224986">
        <w:rPr>
          <w:rFonts w:ascii="Times New Roman" w:hAnsi="Times New Roman"/>
          <w:szCs w:val="24"/>
        </w:rPr>
        <w:t xml:space="preserve"> in contempt of court in the jury’s presence. A jury trial is the search for the truth. Since </w:t>
      </w:r>
      <w:r>
        <w:rPr>
          <w:rFonts w:ascii="Times New Roman" w:hAnsi="Times New Roman"/>
          <w:szCs w:val="24"/>
        </w:rPr>
        <w:t xml:space="preserve">the </w:t>
      </w:r>
      <w:r w:rsidR="003769CD">
        <w:rPr>
          <w:rFonts w:ascii="Times New Roman" w:hAnsi="Times New Roman"/>
          <w:szCs w:val="24"/>
        </w:rPr>
        <w:t>witness</w:t>
      </w:r>
      <w:r w:rsidRPr="00224986">
        <w:rPr>
          <w:rFonts w:ascii="Times New Roman" w:hAnsi="Times New Roman"/>
          <w:szCs w:val="24"/>
        </w:rPr>
        <w:t xml:space="preserve"> do</w:t>
      </w:r>
      <w:r w:rsidR="003769CD">
        <w:rPr>
          <w:rFonts w:ascii="Times New Roman" w:hAnsi="Times New Roman"/>
          <w:szCs w:val="24"/>
        </w:rPr>
        <w:t>es</w:t>
      </w:r>
      <w:r w:rsidRPr="00224986">
        <w:rPr>
          <w:rFonts w:ascii="Times New Roman" w:hAnsi="Times New Roman"/>
          <w:szCs w:val="24"/>
        </w:rPr>
        <w:t xml:space="preserve"> not have a constitutional right to refuse to </w:t>
      </w:r>
      <w:proofErr w:type="gramStart"/>
      <w:r w:rsidRPr="00224986">
        <w:rPr>
          <w:rFonts w:ascii="Times New Roman" w:hAnsi="Times New Roman"/>
          <w:szCs w:val="24"/>
        </w:rPr>
        <w:t xml:space="preserve">testify, </w:t>
      </w:r>
      <w:r>
        <w:rPr>
          <w:rFonts w:ascii="Times New Roman" w:hAnsi="Times New Roman"/>
          <w:szCs w:val="24"/>
        </w:rPr>
        <w:t>and</w:t>
      </w:r>
      <w:proofErr w:type="gramEnd"/>
      <w:r>
        <w:rPr>
          <w:rFonts w:ascii="Times New Roman" w:hAnsi="Times New Roman"/>
          <w:szCs w:val="24"/>
        </w:rPr>
        <w:t xml:space="preserve"> </w:t>
      </w:r>
      <w:r w:rsidR="003769CD">
        <w:rPr>
          <w:rFonts w:ascii="Times New Roman" w:hAnsi="Times New Roman"/>
          <w:szCs w:val="24"/>
        </w:rPr>
        <w:t>is</w:t>
      </w:r>
      <w:r>
        <w:rPr>
          <w:rFonts w:ascii="Times New Roman" w:hAnsi="Times New Roman"/>
          <w:szCs w:val="24"/>
        </w:rPr>
        <w:t xml:space="preserve"> refusing </w:t>
      </w:r>
      <w:proofErr w:type="gramStart"/>
      <w:r>
        <w:rPr>
          <w:rFonts w:ascii="Times New Roman" w:hAnsi="Times New Roman"/>
          <w:szCs w:val="24"/>
        </w:rPr>
        <w:t>to</w:t>
      </w:r>
      <w:proofErr w:type="gramEnd"/>
      <w:r>
        <w:rPr>
          <w:rFonts w:ascii="Times New Roman" w:hAnsi="Times New Roman"/>
          <w:szCs w:val="24"/>
        </w:rPr>
        <w:t xml:space="preserve"> so because </w:t>
      </w:r>
      <w:r w:rsidR="003769CD">
        <w:rPr>
          <w:rFonts w:ascii="Times New Roman" w:hAnsi="Times New Roman"/>
          <w:szCs w:val="24"/>
        </w:rPr>
        <w:t>she</w:t>
      </w:r>
      <w:r>
        <w:rPr>
          <w:rFonts w:ascii="Times New Roman" w:hAnsi="Times New Roman"/>
          <w:szCs w:val="24"/>
        </w:rPr>
        <w:t xml:space="preserve"> would rather not, </w:t>
      </w:r>
      <w:r w:rsidR="003769CD">
        <w:rPr>
          <w:rFonts w:ascii="Times New Roman" w:hAnsi="Times New Roman"/>
          <w:szCs w:val="24"/>
        </w:rPr>
        <w:t>she</w:t>
      </w:r>
      <w:r w:rsidRPr="00224986">
        <w:rPr>
          <w:rFonts w:ascii="Times New Roman" w:hAnsi="Times New Roman"/>
          <w:szCs w:val="24"/>
        </w:rPr>
        <w:t xml:space="preserve"> should be compelled to make that </w:t>
      </w:r>
      <w:proofErr w:type="gramStart"/>
      <w:r w:rsidRPr="00224986">
        <w:rPr>
          <w:rFonts w:ascii="Times New Roman" w:hAnsi="Times New Roman"/>
          <w:szCs w:val="24"/>
        </w:rPr>
        <w:t>refusal in open court</w:t>
      </w:r>
      <w:proofErr w:type="gramEnd"/>
      <w:r w:rsidRPr="00224986">
        <w:rPr>
          <w:rFonts w:ascii="Times New Roman" w:hAnsi="Times New Roman"/>
          <w:szCs w:val="24"/>
        </w:rPr>
        <w:t xml:space="preserve"> in front of the jury</w:t>
      </w:r>
      <w:r>
        <w:rPr>
          <w:rFonts w:ascii="Times New Roman" w:hAnsi="Times New Roman"/>
          <w:szCs w:val="24"/>
        </w:rPr>
        <w:t>.</w:t>
      </w:r>
    </w:p>
    <w:p w14:paraId="235C07C8" w14:textId="77777777" w:rsidR="00B640A0" w:rsidRPr="00D15153" w:rsidRDefault="00B640A0" w:rsidP="00B640A0">
      <w:pPr>
        <w:spacing w:line="480" w:lineRule="auto"/>
        <w:ind w:firstLine="720"/>
        <w:rPr>
          <w:rFonts w:ascii="Times New Roman" w:hAnsi="Times New Roman"/>
          <w:szCs w:val="24"/>
        </w:rPr>
      </w:pPr>
      <w:r w:rsidRPr="007055E6">
        <w:rPr>
          <w:rFonts w:ascii="Times New Roman" w:hAnsi="Times New Roman"/>
          <w:szCs w:val="24"/>
        </w:rPr>
        <w:t>GRANTED ______</w:t>
      </w:r>
      <w:r w:rsidRPr="007055E6">
        <w:rPr>
          <w:rFonts w:ascii="Times New Roman" w:hAnsi="Times New Roman"/>
          <w:szCs w:val="24"/>
        </w:rPr>
        <w:tab/>
      </w:r>
      <w:r w:rsidRPr="007055E6">
        <w:rPr>
          <w:rFonts w:ascii="Times New Roman" w:hAnsi="Times New Roman"/>
          <w:szCs w:val="24"/>
        </w:rPr>
        <w:tab/>
        <w:t>DENIED ________</w:t>
      </w:r>
      <w:r w:rsidRPr="007055E6">
        <w:rPr>
          <w:rFonts w:ascii="Times New Roman" w:hAnsi="Times New Roman"/>
          <w:szCs w:val="24"/>
        </w:rPr>
        <w:tab/>
      </w:r>
      <w:r w:rsidRPr="007055E6">
        <w:rPr>
          <w:rFonts w:ascii="Times New Roman" w:hAnsi="Times New Roman"/>
          <w:szCs w:val="24"/>
        </w:rPr>
        <w:tab/>
        <w:t>MODIFIED__________</w:t>
      </w:r>
    </w:p>
    <w:p w14:paraId="62EA5A17" w14:textId="77777777" w:rsidR="00B640A0" w:rsidRPr="00810B22" w:rsidRDefault="00B640A0" w:rsidP="00B640A0">
      <w:pPr>
        <w:spacing w:line="480" w:lineRule="auto"/>
        <w:rPr>
          <w:rFonts w:ascii="Times New Roman" w:hAnsi="Times New Roman"/>
          <w:szCs w:val="24"/>
        </w:rPr>
      </w:pPr>
    </w:p>
    <w:p w14:paraId="6BD701E7" w14:textId="77777777" w:rsidR="007E5EB1" w:rsidRPr="00A15A37" w:rsidRDefault="007E5EB1" w:rsidP="007E5EB1">
      <w:pPr>
        <w:spacing w:line="480" w:lineRule="auto"/>
        <w:jc w:val="both"/>
        <w:rPr>
          <w:rFonts w:ascii="Times New Roman" w:hAnsi="Times New Roman"/>
          <w:szCs w:val="24"/>
        </w:rPr>
      </w:pPr>
    </w:p>
    <w:p w14:paraId="4D7A976D" w14:textId="77777777" w:rsidR="00195EDB" w:rsidRDefault="00195EDB" w:rsidP="00B54018">
      <w:pPr>
        <w:spacing w:line="480" w:lineRule="auto"/>
        <w:ind w:right="-180"/>
        <w:jc w:val="both"/>
        <w:rPr>
          <w:rFonts w:ascii="Times New Roman" w:hAnsi="Times New Roman"/>
          <w:szCs w:val="24"/>
        </w:rPr>
      </w:pPr>
    </w:p>
    <w:p w14:paraId="23BB8E98" w14:textId="77777777" w:rsidR="00B54018" w:rsidRPr="00EE286F" w:rsidRDefault="00B54018" w:rsidP="00891FF4">
      <w:pPr>
        <w:spacing w:line="480" w:lineRule="auto"/>
        <w:rPr>
          <w:rFonts w:ascii="Times New Roman" w:hAnsi="Times New Roman"/>
          <w:szCs w:val="24"/>
        </w:rPr>
      </w:pPr>
    </w:p>
    <w:bookmarkEnd w:id="0"/>
    <w:p w14:paraId="1758DDDC" w14:textId="77777777" w:rsidR="00891FF4" w:rsidRDefault="00891FF4" w:rsidP="00891FF4">
      <w:pPr>
        <w:spacing w:line="480" w:lineRule="auto"/>
        <w:rPr>
          <w:rFonts w:ascii="Times New Roman" w:hAnsi="Times New Roman"/>
          <w:color w:val="000000"/>
          <w:szCs w:val="24"/>
          <w:shd w:val="clear" w:color="auto" w:fill="FFFFFF"/>
        </w:rPr>
      </w:pPr>
    </w:p>
    <w:p w14:paraId="4CFB6339" w14:textId="77777777" w:rsidR="00891FF4" w:rsidRDefault="00891FF4" w:rsidP="00891FF4">
      <w:pPr>
        <w:spacing w:line="480" w:lineRule="auto"/>
        <w:rPr>
          <w:rFonts w:ascii="Times New Roman" w:hAnsi="Times New Roman"/>
          <w:color w:val="000000"/>
          <w:szCs w:val="24"/>
          <w:shd w:val="clear" w:color="auto" w:fill="FFFFFF"/>
        </w:rPr>
      </w:pPr>
    </w:p>
    <w:p w14:paraId="0592D766" w14:textId="77777777" w:rsidR="00891FF4" w:rsidRDefault="00891FF4" w:rsidP="00891FF4">
      <w:pPr>
        <w:spacing w:line="480" w:lineRule="auto"/>
        <w:rPr>
          <w:rFonts w:ascii="Times New Roman" w:hAnsi="Times New Roman"/>
          <w:color w:val="000000"/>
          <w:szCs w:val="24"/>
          <w:shd w:val="clear" w:color="auto" w:fill="FFFFFF"/>
        </w:rPr>
      </w:pPr>
    </w:p>
    <w:p w14:paraId="4B246BD3" w14:textId="77777777" w:rsidR="00891FF4" w:rsidRPr="00963F95" w:rsidRDefault="00891FF4" w:rsidP="00891FF4">
      <w:pPr>
        <w:spacing w:line="480" w:lineRule="auto"/>
        <w:rPr>
          <w:rFonts w:ascii="Times New Roman" w:hAnsi="Times New Roman"/>
          <w:color w:val="000000"/>
          <w:szCs w:val="24"/>
          <w:shd w:val="clear" w:color="auto" w:fill="FFFFFF"/>
        </w:rPr>
      </w:pPr>
    </w:p>
    <w:p w14:paraId="4359A270" w14:textId="77777777" w:rsidR="005248AF" w:rsidRPr="00D500A9" w:rsidRDefault="005248AF" w:rsidP="00D44262">
      <w:pPr>
        <w:tabs>
          <w:tab w:val="num" w:pos="0"/>
        </w:tabs>
        <w:spacing w:line="480" w:lineRule="auto"/>
        <w:rPr>
          <w:rFonts w:ascii="Times New Roman" w:hAnsi="Times New Roman"/>
          <w:b/>
          <w:bCs/>
          <w:color w:val="FF0000"/>
        </w:rPr>
      </w:pPr>
    </w:p>
    <w:p w14:paraId="462870BC" w14:textId="77777777" w:rsidR="00D44262" w:rsidRPr="002255D0" w:rsidRDefault="00D44262" w:rsidP="00D44262">
      <w:pPr>
        <w:spacing w:line="480" w:lineRule="auto"/>
        <w:rPr>
          <w:rFonts w:ascii="Times New Roman" w:hAnsi="Times New Roman"/>
          <w:szCs w:val="24"/>
        </w:rPr>
      </w:pPr>
    </w:p>
    <w:p w14:paraId="71D28B0D" w14:textId="77777777" w:rsidR="00032A32" w:rsidRDefault="00032A32" w:rsidP="00032A32">
      <w:pPr>
        <w:spacing w:line="480" w:lineRule="auto"/>
        <w:rPr>
          <w:rFonts w:ascii="Times New Roman" w:hAnsi="Times New Roman"/>
        </w:rPr>
      </w:pPr>
    </w:p>
    <w:p w14:paraId="2771CC57" w14:textId="77777777" w:rsidR="001E050F" w:rsidRDefault="001E050F"/>
    <w:sectPr w:rsidR="001E050F" w:rsidSect="00873C7F">
      <w:headerReference w:type="even" r:id="rId8"/>
      <w:headerReference w:type="default" r:id="rId9"/>
      <w:footerReference w:type="even" r:id="rId10"/>
      <w:footerReference w:type="default" r:id="rId11"/>
      <w:headerReference w:type="first" r:id="rId12"/>
      <w:footerReference w:type="first" r:id="rId13"/>
      <w:pgSz w:w="12240" w:h="15840" w:code="1"/>
      <w:pgMar w:top="1224" w:right="1008" w:bottom="576" w:left="1440" w:header="720" w:footer="432"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2FE494" w14:textId="77777777" w:rsidR="008662C2" w:rsidRDefault="008662C2">
      <w:r>
        <w:separator/>
      </w:r>
    </w:p>
  </w:endnote>
  <w:endnote w:type="continuationSeparator" w:id="0">
    <w:p w14:paraId="641D77BF" w14:textId="77777777" w:rsidR="008662C2" w:rsidRDefault="00866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811AB" w14:textId="77777777" w:rsidR="00873C7F" w:rsidRDefault="00873C7F">
    <w:pPr>
      <w:pStyle w:val="Footer"/>
      <w:framePr w:wrap="around" w:vAnchor="text" w:hAnchor="margin" w:xAlign="center"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rPr>
      <w:fldChar w:fldCharType="end"/>
    </w:r>
  </w:p>
  <w:p w14:paraId="03EA93A2" w14:textId="77777777" w:rsidR="00873C7F" w:rsidRDefault="00873C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88A3B" w14:textId="77777777" w:rsidR="00873C7F" w:rsidRDefault="00873C7F">
    <w:pPr>
      <w:pStyle w:val="Footer"/>
      <w:framePr w:wrap="around" w:vAnchor="text" w:hAnchor="margin" w:xAlign="center"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noProof/>
      </w:rPr>
      <w:t>2</w:t>
    </w:r>
    <w:r>
      <w:rPr>
        <w:rStyle w:val="PageNumber"/>
        <w:rFonts w:eastAsiaTheme="majorEastAsia"/>
      </w:rPr>
      <w:fldChar w:fldCharType="end"/>
    </w:r>
  </w:p>
  <w:p w14:paraId="0E0BDA18" w14:textId="77777777" w:rsidR="00873C7F" w:rsidRDefault="00873C7F" w:rsidP="00D521E6">
    <w:pPr>
      <w:pStyle w:val="Footer"/>
      <w:rPr>
        <w:rFonts w:ascii="Times New Roman" w:hAnsi="Times New Roman"/>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9836D" w14:textId="77777777" w:rsidR="00873C7F" w:rsidRDefault="00873C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574C6E" w14:textId="77777777" w:rsidR="008662C2" w:rsidRDefault="008662C2">
      <w:r>
        <w:separator/>
      </w:r>
    </w:p>
  </w:footnote>
  <w:footnote w:type="continuationSeparator" w:id="0">
    <w:p w14:paraId="414DDB36" w14:textId="77777777" w:rsidR="008662C2" w:rsidRDefault="008662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BD064" w14:textId="77777777" w:rsidR="00873C7F" w:rsidRDefault="00873C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4FD61" w14:textId="16A71D29" w:rsidR="00873C7F" w:rsidRDefault="00873C7F">
    <w:pPr>
      <w:pStyle w:val="Header"/>
    </w:pPr>
    <w:r>
      <w:rPr>
        <w:noProof/>
      </w:rPr>
      <mc:AlternateContent>
        <mc:Choice Requires="wps">
          <w:drawing>
            <wp:anchor distT="0" distB="0" distL="114300" distR="114300" simplePos="0" relativeHeight="251659264" behindDoc="0" locked="0" layoutInCell="0" allowOverlap="1" wp14:anchorId="73180103" wp14:editId="5C9D392B">
              <wp:simplePos x="0" y="0"/>
              <wp:positionH relativeFrom="margin">
                <wp:posOffset>-640080</wp:posOffset>
              </wp:positionH>
              <wp:positionV relativeFrom="page">
                <wp:posOffset>731520</wp:posOffset>
              </wp:positionV>
              <wp:extent cx="548640" cy="9829800"/>
              <wp:effectExtent l="0" t="0" r="0" b="0"/>
              <wp:wrapNone/>
              <wp:docPr id="2878437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9829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FED7BE" w14:textId="77777777" w:rsidR="00873C7F" w:rsidRDefault="00873C7F">
                          <w:pPr>
                            <w:spacing w:line="480" w:lineRule="auto"/>
                            <w:jc w:val="right"/>
                            <w:rPr>
                              <w:rFonts w:ascii="Times New Roman" w:hAnsi="Times New Roman"/>
                            </w:rPr>
                          </w:pPr>
                          <w:r>
                            <w:rPr>
                              <w:rFonts w:ascii="Times New Roman" w:hAnsi="Times New Roman"/>
                            </w:rPr>
                            <w:t>1</w:t>
                          </w:r>
                        </w:p>
                        <w:p w14:paraId="0FA759C9" w14:textId="77777777" w:rsidR="00873C7F" w:rsidRDefault="00873C7F">
                          <w:pPr>
                            <w:spacing w:line="480" w:lineRule="auto"/>
                            <w:jc w:val="right"/>
                            <w:rPr>
                              <w:rFonts w:ascii="Times New Roman" w:hAnsi="Times New Roman"/>
                            </w:rPr>
                          </w:pPr>
                          <w:r>
                            <w:rPr>
                              <w:rFonts w:ascii="Times New Roman" w:hAnsi="Times New Roman"/>
                            </w:rPr>
                            <w:t>2</w:t>
                          </w:r>
                        </w:p>
                        <w:p w14:paraId="222C2B9E" w14:textId="77777777" w:rsidR="00873C7F" w:rsidRDefault="00873C7F">
                          <w:pPr>
                            <w:spacing w:line="480" w:lineRule="auto"/>
                            <w:jc w:val="right"/>
                            <w:rPr>
                              <w:rFonts w:ascii="Times New Roman" w:hAnsi="Times New Roman"/>
                            </w:rPr>
                          </w:pPr>
                          <w:r>
                            <w:rPr>
                              <w:rFonts w:ascii="Times New Roman" w:hAnsi="Times New Roman"/>
                            </w:rPr>
                            <w:t>3</w:t>
                          </w:r>
                        </w:p>
                        <w:p w14:paraId="13921DB3" w14:textId="77777777" w:rsidR="00873C7F" w:rsidRDefault="00873C7F">
                          <w:pPr>
                            <w:spacing w:line="480" w:lineRule="auto"/>
                            <w:jc w:val="right"/>
                            <w:rPr>
                              <w:rFonts w:ascii="Times New Roman" w:hAnsi="Times New Roman"/>
                            </w:rPr>
                          </w:pPr>
                          <w:r>
                            <w:rPr>
                              <w:rFonts w:ascii="Times New Roman" w:hAnsi="Times New Roman"/>
                            </w:rPr>
                            <w:t>4</w:t>
                          </w:r>
                        </w:p>
                        <w:p w14:paraId="678A1293" w14:textId="77777777" w:rsidR="00873C7F" w:rsidRDefault="00873C7F">
                          <w:pPr>
                            <w:spacing w:line="480" w:lineRule="auto"/>
                            <w:jc w:val="right"/>
                            <w:rPr>
                              <w:rFonts w:ascii="Times New Roman" w:hAnsi="Times New Roman"/>
                            </w:rPr>
                          </w:pPr>
                          <w:r>
                            <w:rPr>
                              <w:rFonts w:ascii="Times New Roman" w:hAnsi="Times New Roman"/>
                            </w:rPr>
                            <w:t>5</w:t>
                          </w:r>
                        </w:p>
                        <w:p w14:paraId="36F7743C" w14:textId="77777777" w:rsidR="00873C7F" w:rsidRDefault="00873C7F">
                          <w:pPr>
                            <w:spacing w:line="480" w:lineRule="auto"/>
                            <w:jc w:val="right"/>
                            <w:rPr>
                              <w:rFonts w:ascii="Times New Roman" w:hAnsi="Times New Roman"/>
                            </w:rPr>
                          </w:pPr>
                          <w:r>
                            <w:rPr>
                              <w:rFonts w:ascii="Times New Roman" w:hAnsi="Times New Roman"/>
                            </w:rPr>
                            <w:t>6</w:t>
                          </w:r>
                        </w:p>
                        <w:p w14:paraId="4E32EBAD" w14:textId="77777777" w:rsidR="00873C7F" w:rsidRDefault="00873C7F">
                          <w:pPr>
                            <w:spacing w:line="480" w:lineRule="auto"/>
                            <w:jc w:val="right"/>
                            <w:rPr>
                              <w:rFonts w:ascii="Times New Roman" w:hAnsi="Times New Roman"/>
                            </w:rPr>
                          </w:pPr>
                          <w:r>
                            <w:rPr>
                              <w:rFonts w:ascii="Times New Roman" w:hAnsi="Times New Roman"/>
                            </w:rPr>
                            <w:t>7</w:t>
                          </w:r>
                        </w:p>
                        <w:p w14:paraId="12882970" w14:textId="77777777" w:rsidR="00873C7F" w:rsidRDefault="00873C7F">
                          <w:pPr>
                            <w:spacing w:line="480" w:lineRule="auto"/>
                            <w:jc w:val="right"/>
                            <w:rPr>
                              <w:rFonts w:ascii="Times New Roman" w:hAnsi="Times New Roman"/>
                            </w:rPr>
                          </w:pPr>
                          <w:r>
                            <w:rPr>
                              <w:rFonts w:ascii="Times New Roman" w:hAnsi="Times New Roman"/>
                            </w:rPr>
                            <w:t>8</w:t>
                          </w:r>
                        </w:p>
                        <w:p w14:paraId="0CAA5C26" w14:textId="77777777" w:rsidR="00873C7F" w:rsidRDefault="00873C7F">
                          <w:pPr>
                            <w:spacing w:line="480" w:lineRule="auto"/>
                            <w:jc w:val="right"/>
                            <w:rPr>
                              <w:rFonts w:ascii="Times New Roman" w:hAnsi="Times New Roman"/>
                            </w:rPr>
                          </w:pPr>
                          <w:r>
                            <w:rPr>
                              <w:rFonts w:ascii="Times New Roman" w:hAnsi="Times New Roman"/>
                            </w:rPr>
                            <w:t>9</w:t>
                          </w:r>
                        </w:p>
                        <w:p w14:paraId="7E9DC297" w14:textId="77777777" w:rsidR="00873C7F" w:rsidRDefault="00873C7F">
                          <w:pPr>
                            <w:spacing w:line="480" w:lineRule="auto"/>
                            <w:jc w:val="right"/>
                            <w:rPr>
                              <w:rFonts w:ascii="Times New Roman" w:hAnsi="Times New Roman"/>
                            </w:rPr>
                          </w:pPr>
                          <w:r>
                            <w:rPr>
                              <w:rFonts w:ascii="Times New Roman" w:hAnsi="Times New Roman"/>
                            </w:rPr>
                            <w:t>10</w:t>
                          </w:r>
                        </w:p>
                        <w:p w14:paraId="053F222E" w14:textId="77777777" w:rsidR="00873C7F" w:rsidRDefault="00873C7F">
                          <w:pPr>
                            <w:spacing w:line="480" w:lineRule="auto"/>
                            <w:jc w:val="right"/>
                            <w:rPr>
                              <w:rFonts w:ascii="Times New Roman" w:hAnsi="Times New Roman"/>
                            </w:rPr>
                          </w:pPr>
                          <w:r>
                            <w:rPr>
                              <w:rFonts w:ascii="Times New Roman" w:hAnsi="Times New Roman"/>
                            </w:rPr>
                            <w:t>11</w:t>
                          </w:r>
                        </w:p>
                        <w:p w14:paraId="620EF3FC" w14:textId="77777777" w:rsidR="00873C7F" w:rsidRDefault="00873C7F">
                          <w:pPr>
                            <w:spacing w:line="480" w:lineRule="auto"/>
                            <w:jc w:val="right"/>
                            <w:rPr>
                              <w:rFonts w:ascii="Times New Roman" w:hAnsi="Times New Roman"/>
                            </w:rPr>
                          </w:pPr>
                          <w:r>
                            <w:rPr>
                              <w:rFonts w:ascii="Times New Roman" w:hAnsi="Times New Roman"/>
                            </w:rPr>
                            <w:t>12</w:t>
                          </w:r>
                        </w:p>
                        <w:p w14:paraId="72B2EA01" w14:textId="77777777" w:rsidR="00873C7F" w:rsidRDefault="00873C7F">
                          <w:pPr>
                            <w:spacing w:line="480" w:lineRule="auto"/>
                            <w:jc w:val="right"/>
                            <w:rPr>
                              <w:rFonts w:ascii="Times New Roman" w:hAnsi="Times New Roman"/>
                            </w:rPr>
                          </w:pPr>
                          <w:r>
                            <w:rPr>
                              <w:rFonts w:ascii="Times New Roman" w:hAnsi="Times New Roman"/>
                            </w:rPr>
                            <w:t>13</w:t>
                          </w:r>
                        </w:p>
                        <w:p w14:paraId="54C811F0" w14:textId="77777777" w:rsidR="00873C7F" w:rsidRDefault="00873C7F">
                          <w:pPr>
                            <w:spacing w:line="480" w:lineRule="auto"/>
                            <w:jc w:val="right"/>
                            <w:rPr>
                              <w:rFonts w:ascii="Times New Roman" w:hAnsi="Times New Roman"/>
                            </w:rPr>
                          </w:pPr>
                          <w:r>
                            <w:rPr>
                              <w:rFonts w:ascii="Times New Roman" w:hAnsi="Times New Roman"/>
                            </w:rPr>
                            <w:t>14</w:t>
                          </w:r>
                        </w:p>
                        <w:p w14:paraId="1A64FB7B" w14:textId="77777777" w:rsidR="00873C7F" w:rsidRDefault="00873C7F">
                          <w:pPr>
                            <w:spacing w:line="480" w:lineRule="auto"/>
                            <w:jc w:val="right"/>
                            <w:rPr>
                              <w:rFonts w:ascii="Times New Roman" w:hAnsi="Times New Roman"/>
                            </w:rPr>
                          </w:pPr>
                          <w:r>
                            <w:rPr>
                              <w:rFonts w:ascii="Times New Roman" w:hAnsi="Times New Roman"/>
                            </w:rPr>
                            <w:t>15</w:t>
                          </w:r>
                        </w:p>
                        <w:p w14:paraId="2F10689D" w14:textId="77777777" w:rsidR="00873C7F" w:rsidRDefault="00873C7F">
                          <w:pPr>
                            <w:spacing w:line="480" w:lineRule="auto"/>
                            <w:jc w:val="right"/>
                            <w:rPr>
                              <w:rFonts w:ascii="Times New Roman" w:hAnsi="Times New Roman"/>
                            </w:rPr>
                          </w:pPr>
                          <w:r>
                            <w:rPr>
                              <w:rFonts w:ascii="Times New Roman" w:hAnsi="Times New Roman"/>
                            </w:rPr>
                            <w:t>16</w:t>
                          </w:r>
                        </w:p>
                        <w:p w14:paraId="238A1B17" w14:textId="77777777" w:rsidR="00873C7F" w:rsidRDefault="00873C7F">
                          <w:pPr>
                            <w:spacing w:line="480" w:lineRule="auto"/>
                            <w:jc w:val="right"/>
                            <w:rPr>
                              <w:rFonts w:ascii="Times New Roman" w:hAnsi="Times New Roman"/>
                            </w:rPr>
                          </w:pPr>
                          <w:r>
                            <w:rPr>
                              <w:rFonts w:ascii="Times New Roman" w:hAnsi="Times New Roman"/>
                            </w:rPr>
                            <w:t>17</w:t>
                          </w:r>
                        </w:p>
                        <w:p w14:paraId="043E02D9" w14:textId="77777777" w:rsidR="00873C7F" w:rsidRDefault="00873C7F">
                          <w:pPr>
                            <w:spacing w:line="480" w:lineRule="auto"/>
                            <w:jc w:val="right"/>
                            <w:rPr>
                              <w:rFonts w:ascii="Times New Roman" w:hAnsi="Times New Roman"/>
                            </w:rPr>
                          </w:pPr>
                          <w:r>
                            <w:rPr>
                              <w:rFonts w:ascii="Times New Roman" w:hAnsi="Times New Roman"/>
                            </w:rPr>
                            <w:t>18</w:t>
                          </w:r>
                        </w:p>
                        <w:p w14:paraId="59FFE8DE" w14:textId="77777777" w:rsidR="00873C7F" w:rsidRDefault="00873C7F">
                          <w:pPr>
                            <w:spacing w:line="480" w:lineRule="auto"/>
                            <w:jc w:val="right"/>
                            <w:rPr>
                              <w:rFonts w:ascii="Times New Roman" w:hAnsi="Times New Roman"/>
                            </w:rPr>
                          </w:pPr>
                          <w:r>
                            <w:rPr>
                              <w:rFonts w:ascii="Times New Roman" w:hAnsi="Times New Roman"/>
                            </w:rPr>
                            <w:t>19</w:t>
                          </w:r>
                        </w:p>
                        <w:p w14:paraId="499562AA" w14:textId="77777777" w:rsidR="00873C7F" w:rsidRDefault="00873C7F">
                          <w:pPr>
                            <w:spacing w:line="480" w:lineRule="auto"/>
                            <w:jc w:val="right"/>
                            <w:rPr>
                              <w:rFonts w:ascii="Times New Roman" w:hAnsi="Times New Roman"/>
                            </w:rPr>
                          </w:pPr>
                          <w:r>
                            <w:rPr>
                              <w:rFonts w:ascii="Times New Roman" w:hAnsi="Times New Roman"/>
                            </w:rPr>
                            <w:t>20</w:t>
                          </w:r>
                        </w:p>
                        <w:p w14:paraId="02F701AF" w14:textId="77777777" w:rsidR="00873C7F" w:rsidRDefault="00873C7F">
                          <w:pPr>
                            <w:spacing w:line="480" w:lineRule="auto"/>
                            <w:jc w:val="right"/>
                            <w:rPr>
                              <w:rFonts w:ascii="Times New Roman" w:hAnsi="Times New Roman"/>
                            </w:rPr>
                          </w:pPr>
                          <w:r>
                            <w:rPr>
                              <w:rFonts w:ascii="Times New Roman" w:hAnsi="Times New Roman"/>
                            </w:rPr>
                            <w:t>21</w:t>
                          </w:r>
                        </w:p>
                        <w:p w14:paraId="59083598" w14:textId="77777777" w:rsidR="00873C7F" w:rsidRDefault="00873C7F">
                          <w:pPr>
                            <w:spacing w:line="480" w:lineRule="auto"/>
                            <w:jc w:val="right"/>
                            <w:rPr>
                              <w:rFonts w:ascii="Times New Roman" w:hAnsi="Times New Roman"/>
                            </w:rPr>
                          </w:pPr>
                          <w:r>
                            <w:rPr>
                              <w:rFonts w:ascii="Times New Roman" w:hAnsi="Times New Roman"/>
                            </w:rPr>
                            <w:t>22</w:t>
                          </w:r>
                        </w:p>
                        <w:p w14:paraId="2AFCE9B4" w14:textId="77777777" w:rsidR="00873C7F" w:rsidRDefault="00873C7F">
                          <w:pPr>
                            <w:spacing w:line="480" w:lineRule="auto"/>
                            <w:jc w:val="right"/>
                            <w:rPr>
                              <w:rFonts w:ascii="Times New Roman" w:hAnsi="Times New Roman"/>
                            </w:rPr>
                          </w:pPr>
                          <w:r>
                            <w:rPr>
                              <w:rFonts w:ascii="Times New Roman" w:hAnsi="Times New Roman"/>
                            </w:rPr>
                            <w:t>23</w:t>
                          </w:r>
                        </w:p>
                        <w:p w14:paraId="439E74EF" w14:textId="77777777" w:rsidR="00873C7F" w:rsidRDefault="00873C7F">
                          <w:pPr>
                            <w:spacing w:line="480" w:lineRule="auto"/>
                            <w:jc w:val="right"/>
                            <w:rPr>
                              <w:rFonts w:ascii="Times New Roman" w:hAnsi="Times New Roman"/>
                            </w:rPr>
                          </w:pPr>
                          <w:r>
                            <w:rPr>
                              <w:rFonts w:ascii="Times New Roman" w:hAnsi="Times New Roman"/>
                            </w:rPr>
                            <w:t>24</w:t>
                          </w:r>
                        </w:p>
                        <w:p w14:paraId="30F8C6CC" w14:textId="77777777" w:rsidR="00873C7F" w:rsidRDefault="00873C7F">
                          <w:pPr>
                            <w:spacing w:line="480" w:lineRule="auto"/>
                            <w:jc w:val="right"/>
                          </w:pPr>
                          <w:r>
                            <w:rPr>
                              <w:rFonts w:ascii="Times New Roman" w:hAnsi="Times New Roman"/>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180103" id="_x0000_t202" coordsize="21600,21600" o:spt="202" path="m,l,21600r21600,l21600,xe">
              <v:stroke joinstyle="miter"/>
              <v:path gradientshapeok="t" o:connecttype="rect"/>
            </v:shapetype>
            <v:shape id="Text Box 4" o:spid="_x0000_s1026" type="#_x0000_t202" style="position:absolute;margin-left:-50.4pt;margin-top:57.6pt;width:43.2pt;height:774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" o:allowincell="f" stroked="f">
              <v:textbox>
                <w:txbxContent>
                  <w:p w14:paraId="14FED7BE" w14:textId="77777777" w:rsidR="00873C7F" w:rsidRDefault="00873C7F">
                    <w:pPr>
                      <w:spacing w:line="480" w:lineRule="auto"/>
                      <w:jc w:val="right"/>
                      <w:rPr>
                        <w:rFonts w:ascii="Times New Roman" w:hAnsi="Times New Roman"/>
                      </w:rPr>
                    </w:pPr>
                    <w:r>
                      <w:rPr>
                        <w:rFonts w:ascii="Times New Roman" w:hAnsi="Times New Roman"/>
                      </w:rPr>
                      <w:t>1</w:t>
                    </w:r>
                  </w:p>
                  <w:p w14:paraId="0FA759C9" w14:textId="77777777" w:rsidR="00873C7F" w:rsidRDefault="00873C7F">
                    <w:pPr>
                      <w:spacing w:line="480" w:lineRule="auto"/>
                      <w:jc w:val="right"/>
                      <w:rPr>
                        <w:rFonts w:ascii="Times New Roman" w:hAnsi="Times New Roman"/>
                      </w:rPr>
                    </w:pPr>
                    <w:r>
                      <w:rPr>
                        <w:rFonts w:ascii="Times New Roman" w:hAnsi="Times New Roman"/>
                      </w:rPr>
                      <w:t>2</w:t>
                    </w:r>
                  </w:p>
                  <w:p w14:paraId="222C2B9E" w14:textId="77777777" w:rsidR="00873C7F" w:rsidRDefault="00873C7F">
                    <w:pPr>
                      <w:spacing w:line="480" w:lineRule="auto"/>
                      <w:jc w:val="right"/>
                      <w:rPr>
                        <w:rFonts w:ascii="Times New Roman" w:hAnsi="Times New Roman"/>
                      </w:rPr>
                    </w:pPr>
                    <w:r>
                      <w:rPr>
                        <w:rFonts w:ascii="Times New Roman" w:hAnsi="Times New Roman"/>
                      </w:rPr>
                      <w:t>3</w:t>
                    </w:r>
                  </w:p>
                  <w:p w14:paraId="13921DB3" w14:textId="77777777" w:rsidR="00873C7F" w:rsidRDefault="00873C7F">
                    <w:pPr>
                      <w:spacing w:line="480" w:lineRule="auto"/>
                      <w:jc w:val="right"/>
                      <w:rPr>
                        <w:rFonts w:ascii="Times New Roman" w:hAnsi="Times New Roman"/>
                      </w:rPr>
                    </w:pPr>
                    <w:r>
                      <w:rPr>
                        <w:rFonts w:ascii="Times New Roman" w:hAnsi="Times New Roman"/>
                      </w:rPr>
                      <w:t>4</w:t>
                    </w:r>
                  </w:p>
                  <w:p w14:paraId="678A1293" w14:textId="77777777" w:rsidR="00873C7F" w:rsidRDefault="00873C7F">
                    <w:pPr>
                      <w:spacing w:line="480" w:lineRule="auto"/>
                      <w:jc w:val="right"/>
                      <w:rPr>
                        <w:rFonts w:ascii="Times New Roman" w:hAnsi="Times New Roman"/>
                      </w:rPr>
                    </w:pPr>
                    <w:r>
                      <w:rPr>
                        <w:rFonts w:ascii="Times New Roman" w:hAnsi="Times New Roman"/>
                      </w:rPr>
                      <w:t>5</w:t>
                    </w:r>
                  </w:p>
                  <w:p w14:paraId="36F7743C" w14:textId="77777777" w:rsidR="00873C7F" w:rsidRDefault="00873C7F">
                    <w:pPr>
                      <w:spacing w:line="480" w:lineRule="auto"/>
                      <w:jc w:val="right"/>
                      <w:rPr>
                        <w:rFonts w:ascii="Times New Roman" w:hAnsi="Times New Roman"/>
                      </w:rPr>
                    </w:pPr>
                    <w:r>
                      <w:rPr>
                        <w:rFonts w:ascii="Times New Roman" w:hAnsi="Times New Roman"/>
                      </w:rPr>
                      <w:t>6</w:t>
                    </w:r>
                  </w:p>
                  <w:p w14:paraId="4E32EBAD" w14:textId="77777777" w:rsidR="00873C7F" w:rsidRDefault="00873C7F">
                    <w:pPr>
                      <w:spacing w:line="480" w:lineRule="auto"/>
                      <w:jc w:val="right"/>
                      <w:rPr>
                        <w:rFonts w:ascii="Times New Roman" w:hAnsi="Times New Roman"/>
                      </w:rPr>
                    </w:pPr>
                    <w:r>
                      <w:rPr>
                        <w:rFonts w:ascii="Times New Roman" w:hAnsi="Times New Roman"/>
                      </w:rPr>
                      <w:t>7</w:t>
                    </w:r>
                  </w:p>
                  <w:p w14:paraId="12882970" w14:textId="77777777" w:rsidR="00873C7F" w:rsidRDefault="00873C7F">
                    <w:pPr>
                      <w:spacing w:line="480" w:lineRule="auto"/>
                      <w:jc w:val="right"/>
                      <w:rPr>
                        <w:rFonts w:ascii="Times New Roman" w:hAnsi="Times New Roman"/>
                      </w:rPr>
                    </w:pPr>
                    <w:r>
                      <w:rPr>
                        <w:rFonts w:ascii="Times New Roman" w:hAnsi="Times New Roman"/>
                      </w:rPr>
                      <w:t>8</w:t>
                    </w:r>
                  </w:p>
                  <w:p w14:paraId="0CAA5C26" w14:textId="77777777" w:rsidR="00873C7F" w:rsidRDefault="00873C7F">
                    <w:pPr>
                      <w:spacing w:line="480" w:lineRule="auto"/>
                      <w:jc w:val="right"/>
                      <w:rPr>
                        <w:rFonts w:ascii="Times New Roman" w:hAnsi="Times New Roman"/>
                      </w:rPr>
                    </w:pPr>
                    <w:r>
                      <w:rPr>
                        <w:rFonts w:ascii="Times New Roman" w:hAnsi="Times New Roman"/>
                      </w:rPr>
                      <w:t>9</w:t>
                    </w:r>
                  </w:p>
                  <w:p w14:paraId="7E9DC297" w14:textId="77777777" w:rsidR="00873C7F" w:rsidRDefault="00873C7F">
                    <w:pPr>
                      <w:spacing w:line="480" w:lineRule="auto"/>
                      <w:jc w:val="right"/>
                      <w:rPr>
                        <w:rFonts w:ascii="Times New Roman" w:hAnsi="Times New Roman"/>
                      </w:rPr>
                    </w:pPr>
                    <w:r>
                      <w:rPr>
                        <w:rFonts w:ascii="Times New Roman" w:hAnsi="Times New Roman"/>
                      </w:rPr>
                      <w:t>10</w:t>
                    </w:r>
                  </w:p>
                  <w:p w14:paraId="053F222E" w14:textId="77777777" w:rsidR="00873C7F" w:rsidRDefault="00873C7F">
                    <w:pPr>
                      <w:spacing w:line="480" w:lineRule="auto"/>
                      <w:jc w:val="right"/>
                      <w:rPr>
                        <w:rFonts w:ascii="Times New Roman" w:hAnsi="Times New Roman"/>
                      </w:rPr>
                    </w:pPr>
                    <w:r>
                      <w:rPr>
                        <w:rFonts w:ascii="Times New Roman" w:hAnsi="Times New Roman"/>
                      </w:rPr>
                      <w:t>11</w:t>
                    </w:r>
                  </w:p>
                  <w:p w14:paraId="620EF3FC" w14:textId="77777777" w:rsidR="00873C7F" w:rsidRDefault="00873C7F">
                    <w:pPr>
                      <w:spacing w:line="480" w:lineRule="auto"/>
                      <w:jc w:val="right"/>
                      <w:rPr>
                        <w:rFonts w:ascii="Times New Roman" w:hAnsi="Times New Roman"/>
                      </w:rPr>
                    </w:pPr>
                    <w:r>
                      <w:rPr>
                        <w:rFonts w:ascii="Times New Roman" w:hAnsi="Times New Roman"/>
                      </w:rPr>
                      <w:t>12</w:t>
                    </w:r>
                  </w:p>
                  <w:p w14:paraId="72B2EA01" w14:textId="77777777" w:rsidR="00873C7F" w:rsidRDefault="00873C7F">
                    <w:pPr>
                      <w:spacing w:line="480" w:lineRule="auto"/>
                      <w:jc w:val="right"/>
                      <w:rPr>
                        <w:rFonts w:ascii="Times New Roman" w:hAnsi="Times New Roman"/>
                      </w:rPr>
                    </w:pPr>
                    <w:r>
                      <w:rPr>
                        <w:rFonts w:ascii="Times New Roman" w:hAnsi="Times New Roman"/>
                      </w:rPr>
                      <w:t>13</w:t>
                    </w:r>
                  </w:p>
                  <w:p w14:paraId="54C811F0" w14:textId="77777777" w:rsidR="00873C7F" w:rsidRDefault="00873C7F">
                    <w:pPr>
                      <w:spacing w:line="480" w:lineRule="auto"/>
                      <w:jc w:val="right"/>
                      <w:rPr>
                        <w:rFonts w:ascii="Times New Roman" w:hAnsi="Times New Roman"/>
                      </w:rPr>
                    </w:pPr>
                    <w:r>
                      <w:rPr>
                        <w:rFonts w:ascii="Times New Roman" w:hAnsi="Times New Roman"/>
                      </w:rPr>
                      <w:t>14</w:t>
                    </w:r>
                  </w:p>
                  <w:p w14:paraId="1A64FB7B" w14:textId="77777777" w:rsidR="00873C7F" w:rsidRDefault="00873C7F">
                    <w:pPr>
                      <w:spacing w:line="480" w:lineRule="auto"/>
                      <w:jc w:val="right"/>
                      <w:rPr>
                        <w:rFonts w:ascii="Times New Roman" w:hAnsi="Times New Roman"/>
                      </w:rPr>
                    </w:pPr>
                    <w:r>
                      <w:rPr>
                        <w:rFonts w:ascii="Times New Roman" w:hAnsi="Times New Roman"/>
                      </w:rPr>
                      <w:t>15</w:t>
                    </w:r>
                  </w:p>
                  <w:p w14:paraId="2F10689D" w14:textId="77777777" w:rsidR="00873C7F" w:rsidRDefault="00873C7F">
                    <w:pPr>
                      <w:spacing w:line="480" w:lineRule="auto"/>
                      <w:jc w:val="right"/>
                      <w:rPr>
                        <w:rFonts w:ascii="Times New Roman" w:hAnsi="Times New Roman"/>
                      </w:rPr>
                    </w:pPr>
                    <w:r>
                      <w:rPr>
                        <w:rFonts w:ascii="Times New Roman" w:hAnsi="Times New Roman"/>
                      </w:rPr>
                      <w:t>16</w:t>
                    </w:r>
                  </w:p>
                  <w:p w14:paraId="238A1B17" w14:textId="77777777" w:rsidR="00873C7F" w:rsidRDefault="00873C7F">
                    <w:pPr>
                      <w:spacing w:line="480" w:lineRule="auto"/>
                      <w:jc w:val="right"/>
                      <w:rPr>
                        <w:rFonts w:ascii="Times New Roman" w:hAnsi="Times New Roman"/>
                      </w:rPr>
                    </w:pPr>
                    <w:r>
                      <w:rPr>
                        <w:rFonts w:ascii="Times New Roman" w:hAnsi="Times New Roman"/>
                      </w:rPr>
                      <w:t>17</w:t>
                    </w:r>
                  </w:p>
                  <w:p w14:paraId="043E02D9" w14:textId="77777777" w:rsidR="00873C7F" w:rsidRDefault="00873C7F">
                    <w:pPr>
                      <w:spacing w:line="480" w:lineRule="auto"/>
                      <w:jc w:val="right"/>
                      <w:rPr>
                        <w:rFonts w:ascii="Times New Roman" w:hAnsi="Times New Roman"/>
                      </w:rPr>
                    </w:pPr>
                    <w:r>
                      <w:rPr>
                        <w:rFonts w:ascii="Times New Roman" w:hAnsi="Times New Roman"/>
                      </w:rPr>
                      <w:t>18</w:t>
                    </w:r>
                  </w:p>
                  <w:p w14:paraId="59FFE8DE" w14:textId="77777777" w:rsidR="00873C7F" w:rsidRDefault="00873C7F">
                    <w:pPr>
                      <w:spacing w:line="480" w:lineRule="auto"/>
                      <w:jc w:val="right"/>
                      <w:rPr>
                        <w:rFonts w:ascii="Times New Roman" w:hAnsi="Times New Roman"/>
                      </w:rPr>
                    </w:pPr>
                    <w:r>
                      <w:rPr>
                        <w:rFonts w:ascii="Times New Roman" w:hAnsi="Times New Roman"/>
                      </w:rPr>
                      <w:t>19</w:t>
                    </w:r>
                  </w:p>
                  <w:p w14:paraId="499562AA" w14:textId="77777777" w:rsidR="00873C7F" w:rsidRDefault="00873C7F">
                    <w:pPr>
                      <w:spacing w:line="480" w:lineRule="auto"/>
                      <w:jc w:val="right"/>
                      <w:rPr>
                        <w:rFonts w:ascii="Times New Roman" w:hAnsi="Times New Roman"/>
                      </w:rPr>
                    </w:pPr>
                    <w:r>
                      <w:rPr>
                        <w:rFonts w:ascii="Times New Roman" w:hAnsi="Times New Roman"/>
                      </w:rPr>
                      <w:t>20</w:t>
                    </w:r>
                  </w:p>
                  <w:p w14:paraId="02F701AF" w14:textId="77777777" w:rsidR="00873C7F" w:rsidRDefault="00873C7F">
                    <w:pPr>
                      <w:spacing w:line="480" w:lineRule="auto"/>
                      <w:jc w:val="right"/>
                      <w:rPr>
                        <w:rFonts w:ascii="Times New Roman" w:hAnsi="Times New Roman"/>
                      </w:rPr>
                    </w:pPr>
                    <w:r>
                      <w:rPr>
                        <w:rFonts w:ascii="Times New Roman" w:hAnsi="Times New Roman"/>
                      </w:rPr>
                      <w:t>21</w:t>
                    </w:r>
                  </w:p>
                  <w:p w14:paraId="59083598" w14:textId="77777777" w:rsidR="00873C7F" w:rsidRDefault="00873C7F">
                    <w:pPr>
                      <w:spacing w:line="480" w:lineRule="auto"/>
                      <w:jc w:val="right"/>
                      <w:rPr>
                        <w:rFonts w:ascii="Times New Roman" w:hAnsi="Times New Roman"/>
                      </w:rPr>
                    </w:pPr>
                    <w:r>
                      <w:rPr>
                        <w:rFonts w:ascii="Times New Roman" w:hAnsi="Times New Roman"/>
                      </w:rPr>
                      <w:t>22</w:t>
                    </w:r>
                  </w:p>
                  <w:p w14:paraId="2AFCE9B4" w14:textId="77777777" w:rsidR="00873C7F" w:rsidRDefault="00873C7F">
                    <w:pPr>
                      <w:spacing w:line="480" w:lineRule="auto"/>
                      <w:jc w:val="right"/>
                      <w:rPr>
                        <w:rFonts w:ascii="Times New Roman" w:hAnsi="Times New Roman"/>
                      </w:rPr>
                    </w:pPr>
                    <w:r>
                      <w:rPr>
                        <w:rFonts w:ascii="Times New Roman" w:hAnsi="Times New Roman"/>
                      </w:rPr>
                      <w:t>23</w:t>
                    </w:r>
                  </w:p>
                  <w:p w14:paraId="439E74EF" w14:textId="77777777" w:rsidR="00873C7F" w:rsidRDefault="00873C7F">
                    <w:pPr>
                      <w:spacing w:line="480" w:lineRule="auto"/>
                      <w:jc w:val="right"/>
                      <w:rPr>
                        <w:rFonts w:ascii="Times New Roman" w:hAnsi="Times New Roman"/>
                      </w:rPr>
                    </w:pPr>
                    <w:r>
                      <w:rPr>
                        <w:rFonts w:ascii="Times New Roman" w:hAnsi="Times New Roman"/>
                      </w:rPr>
                      <w:t>24</w:t>
                    </w:r>
                  </w:p>
                  <w:p w14:paraId="30F8C6CC" w14:textId="77777777" w:rsidR="00873C7F" w:rsidRDefault="00873C7F">
                    <w:pPr>
                      <w:spacing w:line="480" w:lineRule="auto"/>
                      <w:jc w:val="right"/>
                    </w:pPr>
                    <w:r>
                      <w:rPr>
                        <w:rFonts w:ascii="Times New Roman" w:hAnsi="Times New Roman"/>
                      </w:rPr>
                      <w:t>25</w:t>
                    </w:r>
                  </w:p>
                </w:txbxContent>
              </v:textbox>
              <w10:wrap anchorx="margin" anchory="page"/>
            </v:shape>
          </w:pict>
        </mc:Fallback>
      </mc:AlternateContent>
    </w:r>
    <w:r>
      <w:rPr>
        <w:noProof/>
      </w:rPr>
      <mc:AlternateContent>
        <mc:Choice Requires="wps">
          <w:drawing>
            <wp:anchor distT="0" distB="0" distL="114300" distR="114300" simplePos="0" relativeHeight="251661312" behindDoc="0" locked="0" layoutInCell="0" allowOverlap="1" wp14:anchorId="7AEBC87F" wp14:editId="23C53E84">
              <wp:simplePos x="0" y="0"/>
              <wp:positionH relativeFrom="column">
                <wp:posOffset>6400800</wp:posOffset>
              </wp:positionH>
              <wp:positionV relativeFrom="paragraph">
                <wp:posOffset>-457200</wp:posOffset>
              </wp:positionV>
              <wp:extent cx="0" cy="10881360"/>
              <wp:effectExtent l="0" t="0" r="0" b="0"/>
              <wp:wrapNone/>
              <wp:docPr id="1905629460"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881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B4CA9E"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in,-36pt" to="7in,8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" o:allowincell="f"/>
          </w:pict>
        </mc:Fallback>
      </mc:AlternateContent>
    </w:r>
    <w:r>
      <w:rPr>
        <w:noProof/>
      </w:rPr>
      <mc:AlternateContent>
        <mc:Choice Requires="wps">
          <w:drawing>
            <wp:anchor distT="0" distB="0" distL="114300" distR="114300" simplePos="0" relativeHeight="251660288" behindDoc="0" locked="0" layoutInCell="0" allowOverlap="1" wp14:anchorId="4277AC71" wp14:editId="43CB6813">
              <wp:simplePos x="0" y="0"/>
              <wp:positionH relativeFrom="column">
                <wp:posOffset>-91440</wp:posOffset>
              </wp:positionH>
              <wp:positionV relativeFrom="paragraph">
                <wp:posOffset>-457200</wp:posOffset>
              </wp:positionV>
              <wp:extent cx="0" cy="10789920"/>
              <wp:effectExtent l="0" t="0" r="0" b="0"/>
              <wp:wrapNone/>
              <wp:docPr id="746832328"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78992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F3C62C"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pt,-36pt" to="-7.2pt,8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" o:allowincell="f" strokeweight="3pt">
              <v:stroke linestyle="thinThin"/>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9C0E3" w14:textId="558991D2" w:rsidR="00873C7F" w:rsidRDefault="00873C7F">
    <w:pPr>
      <w:pStyle w:val="Header"/>
    </w:pPr>
    <w:r>
      <w:rPr>
        <w:noProof/>
      </w:rPr>
      <mc:AlternateContent>
        <mc:Choice Requires="wps">
          <w:drawing>
            <wp:anchor distT="0" distB="0" distL="114300" distR="114300" simplePos="0" relativeHeight="251664384" behindDoc="0" locked="0" layoutInCell="0" allowOverlap="1" wp14:anchorId="041F5215" wp14:editId="483FE038">
              <wp:simplePos x="0" y="0"/>
              <wp:positionH relativeFrom="column">
                <wp:posOffset>6400800</wp:posOffset>
              </wp:positionH>
              <wp:positionV relativeFrom="paragraph">
                <wp:posOffset>-548640</wp:posOffset>
              </wp:positionV>
              <wp:extent cx="0" cy="10881360"/>
              <wp:effectExtent l="0" t="0" r="0" b="0"/>
              <wp:wrapNone/>
              <wp:docPr id="937452096"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881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EF891B" id="Straight Connector 7"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in,-43.2pt" to="7in,8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" o:allowincell="f"/>
          </w:pict>
        </mc:Fallback>
      </mc:AlternateContent>
    </w:r>
    <w:r>
      <w:rPr>
        <w:noProof/>
      </w:rPr>
      <mc:AlternateContent>
        <mc:Choice Requires="wps">
          <w:drawing>
            <wp:anchor distT="0" distB="0" distL="114300" distR="114300" simplePos="0" relativeHeight="251662336" behindDoc="0" locked="0" layoutInCell="0" allowOverlap="1" wp14:anchorId="409C99BD" wp14:editId="2F5B683F">
              <wp:simplePos x="0" y="0"/>
              <wp:positionH relativeFrom="margin">
                <wp:posOffset>-640080</wp:posOffset>
              </wp:positionH>
              <wp:positionV relativeFrom="page">
                <wp:posOffset>731520</wp:posOffset>
              </wp:positionV>
              <wp:extent cx="548640" cy="9829800"/>
              <wp:effectExtent l="0" t="0" r="0" b="0"/>
              <wp:wrapNone/>
              <wp:docPr id="14449188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9829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B6E3D5" w14:textId="77777777" w:rsidR="00873C7F" w:rsidRDefault="00873C7F">
                          <w:pPr>
                            <w:spacing w:line="480" w:lineRule="auto"/>
                            <w:jc w:val="right"/>
                            <w:rPr>
                              <w:rFonts w:ascii="Times New Roman" w:hAnsi="Times New Roman"/>
                            </w:rPr>
                          </w:pPr>
                          <w:r>
                            <w:rPr>
                              <w:rFonts w:ascii="Times New Roman" w:hAnsi="Times New Roman"/>
                            </w:rPr>
                            <w:t>1</w:t>
                          </w:r>
                        </w:p>
                        <w:p w14:paraId="204F2FA2" w14:textId="77777777" w:rsidR="00873C7F" w:rsidRDefault="00873C7F">
                          <w:pPr>
                            <w:spacing w:line="480" w:lineRule="auto"/>
                            <w:jc w:val="right"/>
                            <w:rPr>
                              <w:rFonts w:ascii="Times New Roman" w:hAnsi="Times New Roman"/>
                            </w:rPr>
                          </w:pPr>
                          <w:r>
                            <w:rPr>
                              <w:rFonts w:ascii="Times New Roman" w:hAnsi="Times New Roman"/>
                            </w:rPr>
                            <w:t>2</w:t>
                          </w:r>
                        </w:p>
                        <w:p w14:paraId="18E317BF" w14:textId="77777777" w:rsidR="00873C7F" w:rsidRDefault="00873C7F">
                          <w:pPr>
                            <w:spacing w:line="480" w:lineRule="auto"/>
                            <w:jc w:val="right"/>
                            <w:rPr>
                              <w:rFonts w:ascii="Times New Roman" w:hAnsi="Times New Roman"/>
                            </w:rPr>
                          </w:pPr>
                          <w:r>
                            <w:rPr>
                              <w:rFonts w:ascii="Times New Roman" w:hAnsi="Times New Roman"/>
                            </w:rPr>
                            <w:t>3</w:t>
                          </w:r>
                        </w:p>
                        <w:p w14:paraId="5B12AF36" w14:textId="77777777" w:rsidR="00873C7F" w:rsidRDefault="00873C7F">
                          <w:pPr>
                            <w:spacing w:line="480" w:lineRule="auto"/>
                            <w:jc w:val="right"/>
                            <w:rPr>
                              <w:rFonts w:ascii="Times New Roman" w:hAnsi="Times New Roman"/>
                            </w:rPr>
                          </w:pPr>
                          <w:r>
                            <w:rPr>
                              <w:rFonts w:ascii="Times New Roman" w:hAnsi="Times New Roman"/>
                            </w:rPr>
                            <w:t>4</w:t>
                          </w:r>
                        </w:p>
                        <w:p w14:paraId="76D886A0" w14:textId="77777777" w:rsidR="00873C7F" w:rsidRDefault="00873C7F">
                          <w:pPr>
                            <w:spacing w:line="480" w:lineRule="auto"/>
                            <w:jc w:val="right"/>
                            <w:rPr>
                              <w:rFonts w:ascii="Times New Roman" w:hAnsi="Times New Roman"/>
                            </w:rPr>
                          </w:pPr>
                          <w:r>
                            <w:rPr>
                              <w:rFonts w:ascii="Times New Roman" w:hAnsi="Times New Roman"/>
                            </w:rPr>
                            <w:t>5</w:t>
                          </w:r>
                        </w:p>
                        <w:p w14:paraId="6BB1AA6C" w14:textId="77777777" w:rsidR="00873C7F" w:rsidRDefault="00873C7F">
                          <w:pPr>
                            <w:spacing w:line="480" w:lineRule="auto"/>
                            <w:jc w:val="right"/>
                            <w:rPr>
                              <w:rFonts w:ascii="Times New Roman" w:hAnsi="Times New Roman"/>
                            </w:rPr>
                          </w:pPr>
                          <w:r>
                            <w:rPr>
                              <w:rFonts w:ascii="Times New Roman" w:hAnsi="Times New Roman"/>
                            </w:rPr>
                            <w:t>6</w:t>
                          </w:r>
                        </w:p>
                        <w:p w14:paraId="19E3ECA5" w14:textId="77777777" w:rsidR="00873C7F" w:rsidRDefault="00873C7F">
                          <w:pPr>
                            <w:spacing w:line="480" w:lineRule="auto"/>
                            <w:jc w:val="right"/>
                            <w:rPr>
                              <w:rFonts w:ascii="Times New Roman" w:hAnsi="Times New Roman"/>
                            </w:rPr>
                          </w:pPr>
                          <w:r>
                            <w:rPr>
                              <w:rFonts w:ascii="Times New Roman" w:hAnsi="Times New Roman"/>
                            </w:rPr>
                            <w:t>7</w:t>
                          </w:r>
                        </w:p>
                        <w:p w14:paraId="57FA2FB6" w14:textId="77777777" w:rsidR="00873C7F" w:rsidRDefault="00873C7F">
                          <w:pPr>
                            <w:spacing w:line="480" w:lineRule="auto"/>
                            <w:jc w:val="right"/>
                            <w:rPr>
                              <w:rFonts w:ascii="Times New Roman" w:hAnsi="Times New Roman"/>
                            </w:rPr>
                          </w:pPr>
                          <w:r>
                            <w:rPr>
                              <w:rFonts w:ascii="Times New Roman" w:hAnsi="Times New Roman"/>
                            </w:rPr>
                            <w:t>8</w:t>
                          </w:r>
                        </w:p>
                        <w:p w14:paraId="340534AE" w14:textId="77777777" w:rsidR="00873C7F" w:rsidRDefault="00873C7F">
                          <w:pPr>
                            <w:spacing w:line="480" w:lineRule="auto"/>
                            <w:jc w:val="right"/>
                            <w:rPr>
                              <w:rFonts w:ascii="Times New Roman" w:hAnsi="Times New Roman"/>
                            </w:rPr>
                          </w:pPr>
                          <w:r>
                            <w:rPr>
                              <w:rFonts w:ascii="Times New Roman" w:hAnsi="Times New Roman"/>
                            </w:rPr>
                            <w:t>9</w:t>
                          </w:r>
                        </w:p>
                        <w:p w14:paraId="46C2CFB3" w14:textId="77777777" w:rsidR="00873C7F" w:rsidRDefault="00873C7F">
                          <w:pPr>
                            <w:spacing w:line="480" w:lineRule="auto"/>
                            <w:jc w:val="right"/>
                            <w:rPr>
                              <w:rFonts w:ascii="Times New Roman" w:hAnsi="Times New Roman"/>
                            </w:rPr>
                          </w:pPr>
                          <w:r>
                            <w:rPr>
                              <w:rFonts w:ascii="Times New Roman" w:hAnsi="Times New Roman"/>
                            </w:rPr>
                            <w:t>10</w:t>
                          </w:r>
                        </w:p>
                        <w:p w14:paraId="3AA6F3B9" w14:textId="77777777" w:rsidR="00873C7F" w:rsidRDefault="00873C7F">
                          <w:pPr>
                            <w:spacing w:line="480" w:lineRule="auto"/>
                            <w:jc w:val="right"/>
                            <w:rPr>
                              <w:rFonts w:ascii="Times New Roman" w:hAnsi="Times New Roman"/>
                            </w:rPr>
                          </w:pPr>
                          <w:r>
                            <w:rPr>
                              <w:rFonts w:ascii="Times New Roman" w:hAnsi="Times New Roman"/>
                            </w:rPr>
                            <w:t>11</w:t>
                          </w:r>
                        </w:p>
                        <w:p w14:paraId="31E0D70D" w14:textId="77777777" w:rsidR="00873C7F" w:rsidRDefault="00873C7F">
                          <w:pPr>
                            <w:spacing w:line="480" w:lineRule="auto"/>
                            <w:jc w:val="right"/>
                            <w:rPr>
                              <w:rFonts w:ascii="Times New Roman" w:hAnsi="Times New Roman"/>
                            </w:rPr>
                          </w:pPr>
                          <w:r>
                            <w:rPr>
                              <w:rFonts w:ascii="Times New Roman" w:hAnsi="Times New Roman"/>
                            </w:rPr>
                            <w:t>12</w:t>
                          </w:r>
                        </w:p>
                        <w:p w14:paraId="19A6D535" w14:textId="77777777" w:rsidR="00873C7F" w:rsidRDefault="00873C7F">
                          <w:pPr>
                            <w:spacing w:line="480" w:lineRule="auto"/>
                            <w:jc w:val="right"/>
                            <w:rPr>
                              <w:rFonts w:ascii="Times New Roman" w:hAnsi="Times New Roman"/>
                            </w:rPr>
                          </w:pPr>
                          <w:r>
                            <w:rPr>
                              <w:rFonts w:ascii="Times New Roman" w:hAnsi="Times New Roman"/>
                            </w:rPr>
                            <w:t>13</w:t>
                          </w:r>
                        </w:p>
                        <w:p w14:paraId="304E10AC" w14:textId="77777777" w:rsidR="00873C7F" w:rsidRDefault="00873C7F">
                          <w:pPr>
                            <w:spacing w:line="480" w:lineRule="auto"/>
                            <w:jc w:val="right"/>
                            <w:rPr>
                              <w:rFonts w:ascii="Times New Roman" w:hAnsi="Times New Roman"/>
                            </w:rPr>
                          </w:pPr>
                          <w:r>
                            <w:rPr>
                              <w:rFonts w:ascii="Times New Roman" w:hAnsi="Times New Roman"/>
                            </w:rPr>
                            <w:t>14</w:t>
                          </w:r>
                        </w:p>
                        <w:p w14:paraId="3DE255B9" w14:textId="77777777" w:rsidR="00873C7F" w:rsidRDefault="00873C7F">
                          <w:pPr>
                            <w:spacing w:line="480" w:lineRule="auto"/>
                            <w:jc w:val="right"/>
                            <w:rPr>
                              <w:rFonts w:ascii="Times New Roman" w:hAnsi="Times New Roman"/>
                            </w:rPr>
                          </w:pPr>
                          <w:r>
                            <w:rPr>
                              <w:rFonts w:ascii="Times New Roman" w:hAnsi="Times New Roman"/>
                            </w:rPr>
                            <w:t>15</w:t>
                          </w:r>
                        </w:p>
                        <w:p w14:paraId="2EFF7FBC" w14:textId="77777777" w:rsidR="00873C7F" w:rsidRDefault="00873C7F">
                          <w:pPr>
                            <w:spacing w:line="480" w:lineRule="auto"/>
                            <w:jc w:val="right"/>
                            <w:rPr>
                              <w:rFonts w:ascii="Times New Roman" w:hAnsi="Times New Roman"/>
                            </w:rPr>
                          </w:pPr>
                          <w:r>
                            <w:rPr>
                              <w:rFonts w:ascii="Times New Roman" w:hAnsi="Times New Roman"/>
                            </w:rPr>
                            <w:t>16</w:t>
                          </w:r>
                        </w:p>
                        <w:p w14:paraId="1AD42DDC" w14:textId="77777777" w:rsidR="00873C7F" w:rsidRDefault="00873C7F">
                          <w:pPr>
                            <w:spacing w:line="480" w:lineRule="auto"/>
                            <w:jc w:val="right"/>
                            <w:rPr>
                              <w:rFonts w:ascii="Times New Roman" w:hAnsi="Times New Roman"/>
                            </w:rPr>
                          </w:pPr>
                          <w:r>
                            <w:rPr>
                              <w:rFonts w:ascii="Times New Roman" w:hAnsi="Times New Roman"/>
                            </w:rPr>
                            <w:t>17</w:t>
                          </w:r>
                        </w:p>
                        <w:p w14:paraId="58F00D3D" w14:textId="77777777" w:rsidR="00873C7F" w:rsidRDefault="00873C7F">
                          <w:pPr>
                            <w:spacing w:line="480" w:lineRule="auto"/>
                            <w:jc w:val="right"/>
                            <w:rPr>
                              <w:rFonts w:ascii="Times New Roman" w:hAnsi="Times New Roman"/>
                            </w:rPr>
                          </w:pPr>
                          <w:r>
                            <w:rPr>
                              <w:rFonts w:ascii="Times New Roman" w:hAnsi="Times New Roman"/>
                            </w:rPr>
                            <w:t>18</w:t>
                          </w:r>
                        </w:p>
                        <w:p w14:paraId="0C38BF78" w14:textId="77777777" w:rsidR="00873C7F" w:rsidRDefault="00873C7F">
                          <w:pPr>
                            <w:spacing w:line="480" w:lineRule="auto"/>
                            <w:jc w:val="right"/>
                            <w:rPr>
                              <w:rFonts w:ascii="Times New Roman" w:hAnsi="Times New Roman"/>
                            </w:rPr>
                          </w:pPr>
                          <w:r>
                            <w:rPr>
                              <w:rFonts w:ascii="Times New Roman" w:hAnsi="Times New Roman"/>
                            </w:rPr>
                            <w:t>19</w:t>
                          </w:r>
                        </w:p>
                        <w:p w14:paraId="78161E0E" w14:textId="77777777" w:rsidR="00873C7F" w:rsidRDefault="00873C7F">
                          <w:pPr>
                            <w:spacing w:line="480" w:lineRule="auto"/>
                            <w:jc w:val="right"/>
                            <w:rPr>
                              <w:rFonts w:ascii="Times New Roman" w:hAnsi="Times New Roman"/>
                            </w:rPr>
                          </w:pPr>
                          <w:r>
                            <w:rPr>
                              <w:rFonts w:ascii="Times New Roman" w:hAnsi="Times New Roman"/>
                            </w:rPr>
                            <w:t>20</w:t>
                          </w:r>
                        </w:p>
                        <w:p w14:paraId="038BF986" w14:textId="77777777" w:rsidR="00873C7F" w:rsidRDefault="00873C7F">
                          <w:pPr>
                            <w:spacing w:line="480" w:lineRule="auto"/>
                            <w:jc w:val="right"/>
                            <w:rPr>
                              <w:rFonts w:ascii="Times New Roman" w:hAnsi="Times New Roman"/>
                            </w:rPr>
                          </w:pPr>
                          <w:r>
                            <w:rPr>
                              <w:rFonts w:ascii="Times New Roman" w:hAnsi="Times New Roman"/>
                            </w:rPr>
                            <w:t>21</w:t>
                          </w:r>
                        </w:p>
                        <w:p w14:paraId="2BF035AA" w14:textId="77777777" w:rsidR="00873C7F" w:rsidRDefault="00873C7F">
                          <w:pPr>
                            <w:spacing w:line="480" w:lineRule="auto"/>
                            <w:jc w:val="right"/>
                            <w:rPr>
                              <w:rFonts w:ascii="Times New Roman" w:hAnsi="Times New Roman"/>
                            </w:rPr>
                          </w:pPr>
                          <w:r>
                            <w:rPr>
                              <w:rFonts w:ascii="Times New Roman" w:hAnsi="Times New Roman"/>
                            </w:rPr>
                            <w:t>22</w:t>
                          </w:r>
                        </w:p>
                        <w:p w14:paraId="39478623" w14:textId="77777777" w:rsidR="00873C7F" w:rsidRDefault="00873C7F">
                          <w:pPr>
                            <w:spacing w:line="480" w:lineRule="auto"/>
                            <w:jc w:val="right"/>
                            <w:rPr>
                              <w:rFonts w:ascii="Times New Roman" w:hAnsi="Times New Roman"/>
                            </w:rPr>
                          </w:pPr>
                          <w:r>
                            <w:rPr>
                              <w:rFonts w:ascii="Times New Roman" w:hAnsi="Times New Roman"/>
                            </w:rPr>
                            <w:t>23</w:t>
                          </w:r>
                        </w:p>
                        <w:p w14:paraId="07F1BC38" w14:textId="77777777" w:rsidR="00873C7F" w:rsidRDefault="00873C7F">
                          <w:pPr>
                            <w:spacing w:line="480" w:lineRule="auto"/>
                            <w:jc w:val="right"/>
                            <w:rPr>
                              <w:rFonts w:ascii="Times New Roman" w:hAnsi="Times New Roman"/>
                            </w:rPr>
                          </w:pPr>
                          <w:r>
                            <w:rPr>
                              <w:rFonts w:ascii="Times New Roman" w:hAnsi="Times New Roman"/>
                            </w:rPr>
                            <w:t>24</w:t>
                          </w:r>
                        </w:p>
                        <w:p w14:paraId="5FCE591A" w14:textId="77777777" w:rsidR="00873C7F" w:rsidRDefault="00873C7F">
                          <w:pPr>
                            <w:spacing w:line="480" w:lineRule="auto"/>
                            <w:jc w:val="right"/>
                          </w:pPr>
                          <w:r>
                            <w:rPr>
                              <w:rFonts w:ascii="Times New Roman" w:hAnsi="Times New Roman"/>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9C99BD" id="_x0000_t202" coordsize="21600,21600" o:spt="202" path="m,l,21600r21600,l21600,xe">
              <v:stroke joinstyle="miter"/>
              <v:path gradientshapeok="t" o:connecttype="rect"/>
            </v:shapetype>
            <v:shape id="Text Box 6" o:spid="_x0000_s1027" type="#_x0000_t202" style="position:absolute;margin-left:-50.4pt;margin-top:57.6pt;width:43.2pt;height:774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" o:allowincell="f" stroked="f">
              <v:textbox>
                <w:txbxContent>
                  <w:p w14:paraId="41B6E3D5" w14:textId="77777777" w:rsidR="00873C7F" w:rsidRDefault="00873C7F">
                    <w:pPr>
                      <w:spacing w:line="480" w:lineRule="auto"/>
                      <w:jc w:val="right"/>
                      <w:rPr>
                        <w:rFonts w:ascii="Times New Roman" w:hAnsi="Times New Roman"/>
                      </w:rPr>
                    </w:pPr>
                    <w:r>
                      <w:rPr>
                        <w:rFonts w:ascii="Times New Roman" w:hAnsi="Times New Roman"/>
                      </w:rPr>
                      <w:t>1</w:t>
                    </w:r>
                  </w:p>
                  <w:p w14:paraId="204F2FA2" w14:textId="77777777" w:rsidR="00873C7F" w:rsidRDefault="00873C7F">
                    <w:pPr>
                      <w:spacing w:line="480" w:lineRule="auto"/>
                      <w:jc w:val="right"/>
                      <w:rPr>
                        <w:rFonts w:ascii="Times New Roman" w:hAnsi="Times New Roman"/>
                      </w:rPr>
                    </w:pPr>
                    <w:r>
                      <w:rPr>
                        <w:rFonts w:ascii="Times New Roman" w:hAnsi="Times New Roman"/>
                      </w:rPr>
                      <w:t>2</w:t>
                    </w:r>
                  </w:p>
                  <w:p w14:paraId="18E317BF" w14:textId="77777777" w:rsidR="00873C7F" w:rsidRDefault="00873C7F">
                    <w:pPr>
                      <w:spacing w:line="480" w:lineRule="auto"/>
                      <w:jc w:val="right"/>
                      <w:rPr>
                        <w:rFonts w:ascii="Times New Roman" w:hAnsi="Times New Roman"/>
                      </w:rPr>
                    </w:pPr>
                    <w:r>
                      <w:rPr>
                        <w:rFonts w:ascii="Times New Roman" w:hAnsi="Times New Roman"/>
                      </w:rPr>
                      <w:t>3</w:t>
                    </w:r>
                  </w:p>
                  <w:p w14:paraId="5B12AF36" w14:textId="77777777" w:rsidR="00873C7F" w:rsidRDefault="00873C7F">
                    <w:pPr>
                      <w:spacing w:line="480" w:lineRule="auto"/>
                      <w:jc w:val="right"/>
                      <w:rPr>
                        <w:rFonts w:ascii="Times New Roman" w:hAnsi="Times New Roman"/>
                      </w:rPr>
                    </w:pPr>
                    <w:r>
                      <w:rPr>
                        <w:rFonts w:ascii="Times New Roman" w:hAnsi="Times New Roman"/>
                      </w:rPr>
                      <w:t>4</w:t>
                    </w:r>
                  </w:p>
                  <w:p w14:paraId="76D886A0" w14:textId="77777777" w:rsidR="00873C7F" w:rsidRDefault="00873C7F">
                    <w:pPr>
                      <w:spacing w:line="480" w:lineRule="auto"/>
                      <w:jc w:val="right"/>
                      <w:rPr>
                        <w:rFonts w:ascii="Times New Roman" w:hAnsi="Times New Roman"/>
                      </w:rPr>
                    </w:pPr>
                    <w:r>
                      <w:rPr>
                        <w:rFonts w:ascii="Times New Roman" w:hAnsi="Times New Roman"/>
                      </w:rPr>
                      <w:t>5</w:t>
                    </w:r>
                  </w:p>
                  <w:p w14:paraId="6BB1AA6C" w14:textId="77777777" w:rsidR="00873C7F" w:rsidRDefault="00873C7F">
                    <w:pPr>
                      <w:spacing w:line="480" w:lineRule="auto"/>
                      <w:jc w:val="right"/>
                      <w:rPr>
                        <w:rFonts w:ascii="Times New Roman" w:hAnsi="Times New Roman"/>
                      </w:rPr>
                    </w:pPr>
                    <w:r>
                      <w:rPr>
                        <w:rFonts w:ascii="Times New Roman" w:hAnsi="Times New Roman"/>
                      </w:rPr>
                      <w:t>6</w:t>
                    </w:r>
                  </w:p>
                  <w:p w14:paraId="19E3ECA5" w14:textId="77777777" w:rsidR="00873C7F" w:rsidRDefault="00873C7F">
                    <w:pPr>
                      <w:spacing w:line="480" w:lineRule="auto"/>
                      <w:jc w:val="right"/>
                      <w:rPr>
                        <w:rFonts w:ascii="Times New Roman" w:hAnsi="Times New Roman"/>
                      </w:rPr>
                    </w:pPr>
                    <w:r>
                      <w:rPr>
                        <w:rFonts w:ascii="Times New Roman" w:hAnsi="Times New Roman"/>
                      </w:rPr>
                      <w:t>7</w:t>
                    </w:r>
                  </w:p>
                  <w:p w14:paraId="57FA2FB6" w14:textId="77777777" w:rsidR="00873C7F" w:rsidRDefault="00873C7F">
                    <w:pPr>
                      <w:spacing w:line="480" w:lineRule="auto"/>
                      <w:jc w:val="right"/>
                      <w:rPr>
                        <w:rFonts w:ascii="Times New Roman" w:hAnsi="Times New Roman"/>
                      </w:rPr>
                    </w:pPr>
                    <w:r>
                      <w:rPr>
                        <w:rFonts w:ascii="Times New Roman" w:hAnsi="Times New Roman"/>
                      </w:rPr>
                      <w:t>8</w:t>
                    </w:r>
                  </w:p>
                  <w:p w14:paraId="340534AE" w14:textId="77777777" w:rsidR="00873C7F" w:rsidRDefault="00873C7F">
                    <w:pPr>
                      <w:spacing w:line="480" w:lineRule="auto"/>
                      <w:jc w:val="right"/>
                      <w:rPr>
                        <w:rFonts w:ascii="Times New Roman" w:hAnsi="Times New Roman"/>
                      </w:rPr>
                    </w:pPr>
                    <w:r>
                      <w:rPr>
                        <w:rFonts w:ascii="Times New Roman" w:hAnsi="Times New Roman"/>
                      </w:rPr>
                      <w:t>9</w:t>
                    </w:r>
                  </w:p>
                  <w:p w14:paraId="46C2CFB3" w14:textId="77777777" w:rsidR="00873C7F" w:rsidRDefault="00873C7F">
                    <w:pPr>
                      <w:spacing w:line="480" w:lineRule="auto"/>
                      <w:jc w:val="right"/>
                      <w:rPr>
                        <w:rFonts w:ascii="Times New Roman" w:hAnsi="Times New Roman"/>
                      </w:rPr>
                    </w:pPr>
                    <w:r>
                      <w:rPr>
                        <w:rFonts w:ascii="Times New Roman" w:hAnsi="Times New Roman"/>
                      </w:rPr>
                      <w:t>10</w:t>
                    </w:r>
                  </w:p>
                  <w:p w14:paraId="3AA6F3B9" w14:textId="77777777" w:rsidR="00873C7F" w:rsidRDefault="00873C7F">
                    <w:pPr>
                      <w:spacing w:line="480" w:lineRule="auto"/>
                      <w:jc w:val="right"/>
                      <w:rPr>
                        <w:rFonts w:ascii="Times New Roman" w:hAnsi="Times New Roman"/>
                      </w:rPr>
                    </w:pPr>
                    <w:r>
                      <w:rPr>
                        <w:rFonts w:ascii="Times New Roman" w:hAnsi="Times New Roman"/>
                      </w:rPr>
                      <w:t>11</w:t>
                    </w:r>
                  </w:p>
                  <w:p w14:paraId="31E0D70D" w14:textId="77777777" w:rsidR="00873C7F" w:rsidRDefault="00873C7F">
                    <w:pPr>
                      <w:spacing w:line="480" w:lineRule="auto"/>
                      <w:jc w:val="right"/>
                      <w:rPr>
                        <w:rFonts w:ascii="Times New Roman" w:hAnsi="Times New Roman"/>
                      </w:rPr>
                    </w:pPr>
                    <w:r>
                      <w:rPr>
                        <w:rFonts w:ascii="Times New Roman" w:hAnsi="Times New Roman"/>
                      </w:rPr>
                      <w:t>12</w:t>
                    </w:r>
                  </w:p>
                  <w:p w14:paraId="19A6D535" w14:textId="77777777" w:rsidR="00873C7F" w:rsidRDefault="00873C7F">
                    <w:pPr>
                      <w:spacing w:line="480" w:lineRule="auto"/>
                      <w:jc w:val="right"/>
                      <w:rPr>
                        <w:rFonts w:ascii="Times New Roman" w:hAnsi="Times New Roman"/>
                      </w:rPr>
                    </w:pPr>
                    <w:r>
                      <w:rPr>
                        <w:rFonts w:ascii="Times New Roman" w:hAnsi="Times New Roman"/>
                      </w:rPr>
                      <w:t>13</w:t>
                    </w:r>
                  </w:p>
                  <w:p w14:paraId="304E10AC" w14:textId="77777777" w:rsidR="00873C7F" w:rsidRDefault="00873C7F">
                    <w:pPr>
                      <w:spacing w:line="480" w:lineRule="auto"/>
                      <w:jc w:val="right"/>
                      <w:rPr>
                        <w:rFonts w:ascii="Times New Roman" w:hAnsi="Times New Roman"/>
                      </w:rPr>
                    </w:pPr>
                    <w:r>
                      <w:rPr>
                        <w:rFonts w:ascii="Times New Roman" w:hAnsi="Times New Roman"/>
                      </w:rPr>
                      <w:t>14</w:t>
                    </w:r>
                  </w:p>
                  <w:p w14:paraId="3DE255B9" w14:textId="77777777" w:rsidR="00873C7F" w:rsidRDefault="00873C7F">
                    <w:pPr>
                      <w:spacing w:line="480" w:lineRule="auto"/>
                      <w:jc w:val="right"/>
                      <w:rPr>
                        <w:rFonts w:ascii="Times New Roman" w:hAnsi="Times New Roman"/>
                      </w:rPr>
                    </w:pPr>
                    <w:r>
                      <w:rPr>
                        <w:rFonts w:ascii="Times New Roman" w:hAnsi="Times New Roman"/>
                      </w:rPr>
                      <w:t>15</w:t>
                    </w:r>
                  </w:p>
                  <w:p w14:paraId="2EFF7FBC" w14:textId="77777777" w:rsidR="00873C7F" w:rsidRDefault="00873C7F">
                    <w:pPr>
                      <w:spacing w:line="480" w:lineRule="auto"/>
                      <w:jc w:val="right"/>
                      <w:rPr>
                        <w:rFonts w:ascii="Times New Roman" w:hAnsi="Times New Roman"/>
                      </w:rPr>
                    </w:pPr>
                    <w:r>
                      <w:rPr>
                        <w:rFonts w:ascii="Times New Roman" w:hAnsi="Times New Roman"/>
                      </w:rPr>
                      <w:t>16</w:t>
                    </w:r>
                  </w:p>
                  <w:p w14:paraId="1AD42DDC" w14:textId="77777777" w:rsidR="00873C7F" w:rsidRDefault="00873C7F">
                    <w:pPr>
                      <w:spacing w:line="480" w:lineRule="auto"/>
                      <w:jc w:val="right"/>
                      <w:rPr>
                        <w:rFonts w:ascii="Times New Roman" w:hAnsi="Times New Roman"/>
                      </w:rPr>
                    </w:pPr>
                    <w:r>
                      <w:rPr>
                        <w:rFonts w:ascii="Times New Roman" w:hAnsi="Times New Roman"/>
                      </w:rPr>
                      <w:t>17</w:t>
                    </w:r>
                  </w:p>
                  <w:p w14:paraId="58F00D3D" w14:textId="77777777" w:rsidR="00873C7F" w:rsidRDefault="00873C7F">
                    <w:pPr>
                      <w:spacing w:line="480" w:lineRule="auto"/>
                      <w:jc w:val="right"/>
                      <w:rPr>
                        <w:rFonts w:ascii="Times New Roman" w:hAnsi="Times New Roman"/>
                      </w:rPr>
                    </w:pPr>
                    <w:r>
                      <w:rPr>
                        <w:rFonts w:ascii="Times New Roman" w:hAnsi="Times New Roman"/>
                      </w:rPr>
                      <w:t>18</w:t>
                    </w:r>
                  </w:p>
                  <w:p w14:paraId="0C38BF78" w14:textId="77777777" w:rsidR="00873C7F" w:rsidRDefault="00873C7F">
                    <w:pPr>
                      <w:spacing w:line="480" w:lineRule="auto"/>
                      <w:jc w:val="right"/>
                      <w:rPr>
                        <w:rFonts w:ascii="Times New Roman" w:hAnsi="Times New Roman"/>
                      </w:rPr>
                    </w:pPr>
                    <w:r>
                      <w:rPr>
                        <w:rFonts w:ascii="Times New Roman" w:hAnsi="Times New Roman"/>
                      </w:rPr>
                      <w:t>19</w:t>
                    </w:r>
                  </w:p>
                  <w:p w14:paraId="78161E0E" w14:textId="77777777" w:rsidR="00873C7F" w:rsidRDefault="00873C7F">
                    <w:pPr>
                      <w:spacing w:line="480" w:lineRule="auto"/>
                      <w:jc w:val="right"/>
                      <w:rPr>
                        <w:rFonts w:ascii="Times New Roman" w:hAnsi="Times New Roman"/>
                      </w:rPr>
                    </w:pPr>
                    <w:r>
                      <w:rPr>
                        <w:rFonts w:ascii="Times New Roman" w:hAnsi="Times New Roman"/>
                      </w:rPr>
                      <w:t>20</w:t>
                    </w:r>
                  </w:p>
                  <w:p w14:paraId="038BF986" w14:textId="77777777" w:rsidR="00873C7F" w:rsidRDefault="00873C7F">
                    <w:pPr>
                      <w:spacing w:line="480" w:lineRule="auto"/>
                      <w:jc w:val="right"/>
                      <w:rPr>
                        <w:rFonts w:ascii="Times New Roman" w:hAnsi="Times New Roman"/>
                      </w:rPr>
                    </w:pPr>
                    <w:r>
                      <w:rPr>
                        <w:rFonts w:ascii="Times New Roman" w:hAnsi="Times New Roman"/>
                      </w:rPr>
                      <w:t>21</w:t>
                    </w:r>
                  </w:p>
                  <w:p w14:paraId="2BF035AA" w14:textId="77777777" w:rsidR="00873C7F" w:rsidRDefault="00873C7F">
                    <w:pPr>
                      <w:spacing w:line="480" w:lineRule="auto"/>
                      <w:jc w:val="right"/>
                      <w:rPr>
                        <w:rFonts w:ascii="Times New Roman" w:hAnsi="Times New Roman"/>
                      </w:rPr>
                    </w:pPr>
                    <w:r>
                      <w:rPr>
                        <w:rFonts w:ascii="Times New Roman" w:hAnsi="Times New Roman"/>
                      </w:rPr>
                      <w:t>22</w:t>
                    </w:r>
                  </w:p>
                  <w:p w14:paraId="39478623" w14:textId="77777777" w:rsidR="00873C7F" w:rsidRDefault="00873C7F">
                    <w:pPr>
                      <w:spacing w:line="480" w:lineRule="auto"/>
                      <w:jc w:val="right"/>
                      <w:rPr>
                        <w:rFonts w:ascii="Times New Roman" w:hAnsi="Times New Roman"/>
                      </w:rPr>
                    </w:pPr>
                    <w:r>
                      <w:rPr>
                        <w:rFonts w:ascii="Times New Roman" w:hAnsi="Times New Roman"/>
                      </w:rPr>
                      <w:t>23</w:t>
                    </w:r>
                  </w:p>
                  <w:p w14:paraId="07F1BC38" w14:textId="77777777" w:rsidR="00873C7F" w:rsidRDefault="00873C7F">
                    <w:pPr>
                      <w:spacing w:line="480" w:lineRule="auto"/>
                      <w:jc w:val="right"/>
                      <w:rPr>
                        <w:rFonts w:ascii="Times New Roman" w:hAnsi="Times New Roman"/>
                      </w:rPr>
                    </w:pPr>
                    <w:r>
                      <w:rPr>
                        <w:rFonts w:ascii="Times New Roman" w:hAnsi="Times New Roman"/>
                      </w:rPr>
                      <w:t>24</w:t>
                    </w:r>
                  </w:p>
                  <w:p w14:paraId="5FCE591A" w14:textId="77777777" w:rsidR="00873C7F" w:rsidRDefault="00873C7F">
                    <w:pPr>
                      <w:spacing w:line="480" w:lineRule="auto"/>
                      <w:jc w:val="right"/>
                    </w:pPr>
                    <w:r>
                      <w:rPr>
                        <w:rFonts w:ascii="Times New Roman" w:hAnsi="Times New Roman"/>
                      </w:rPr>
                      <w:t>25</w:t>
                    </w:r>
                  </w:p>
                </w:txbxContent>
              </v:textbox>
              <w10:wrap anchorx="margin" anchory="page"/>
            </v:shape>
          </w:pict>
        </mc:Fallback>
      </mc:AlternateContent>
    </w:r>
    <w:r>
      <w:rPr>
        <w:noProof/>
      </w:rPr>
      <mc:AlternateContent>
        <mc:Choice Requires="wps">
          <w:drawing>
            <wp:anchor distT="0" distB="0" distL="114300" distR="114300" simplePos="0" relativeHeight="251663360" behindDoc="0" locked="0" layoutInCell="0" allowOverlap="1" wp14:anchorId="52C2C4A5" wp14:editId="143D5F5D">
              <wp:simplePos x="0" y="0"/>
              <wp:positionH relativeFrom="column">
                <wp:posOffset>-91440</wp:posOffset>
              </wp:positionH>
              <wp:positionV relativeFrom="paragraph">
                <wp:posOffset>-457200</wp:posOffset>
              </wp:positionV>
              <wp:extent cx="0" cy="10789920"/>
              <wp:effectExtent l="0" t="0" r="0" b="0"/>
              <wp:wrapNone/>
              <wp:docPr id="2066825168"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78992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9E23EA" id="Straight Connector 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pt,-36pt" to="-7.2pt,8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" o:allowincell="f" strokeweight="3pt">
              <v:stroke linestyle="thinTh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F854B7"/>
    <w:multiLevelType w:val="hybridMultilevel"/>
    <w:tmpl w:val="AD10CEB2"/>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4C883E40"/>
    <w:multiLevelType w:val="hybridMultilevel"/>
    <w:tmpl w:val="0CDE0730"/>
    <w:lvl w:ilvl="0" w:tplc="FFFFFFFF">
      <w:start w:val="1"/>
      <w:numFmt w:val="decimal"/>
      <w:lvlText w:val="%1."/>
      <w:lvlJc w:val="left"/>
      <w:pPr>
        <w:tabs>
          <w:tab w:val="num" w:pos="720"/>
        </w:tabs>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2B41212"/>
    <w:multiLevelType w:val="hybridMultilevel"/>
    <w:tmpl w:val="DDA24BC4"/>
    <w:lvl w:ilvl="0" w:tplc="14820E1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53E94D5F"/>
    <w:multiLevelType w:val="hybridMultilevel"/>
    <w:tmpl w:val="AD10CEB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55A74030"/>
    <w:multiLevelType w:val="hybridMultilevel"/>
    <w:tmpl w:val="76505FDA"/>
    <w:lvl w:ilvl="0" w:tplc="DD70B742">
      <w:start w:val="1"/>
      <w:numFmt w:val="decimal"/>
      <w:lvlText w:val="(%1)"/>
      <w:lvlJc w:val="left"/>
      <w:pPr>
        <w:tabs>
          <w:tab w:val="num" w:pos="1815"/>
        </w:tabs>
        <w:ind w:left="1815" w:hanging="1095"/>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num w:numId="1" w16cid:durableId="636187354">
    <w:abstractNumId w:val="3"/>
  </w:num>
  <w:num w:numId="2" w16cid:durableId="182612207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89065648">
    <w:abstractNumId w:val="2"/>
  </w:num>
  <w:num w:numId="4" w16cid:durableId="929119130">
    <w:abstractNumId w:val="0"/>
  </w:num>
  <w:num w:numId="5" w16cid:durableId="420969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C7F"/>
    <w:rsid w:val="00032A32"/>
    <w:rsid w:val="000A6742"/>
    <w:rsid w:val="000A6EC8"/>
    <w:rsid w:val="000E71D4"/>
    <w:rsid w:val="00195EDB"/>
    <w:rsid w:val="001C0E71"/>
    <w:rsid w:val="001E050F"/>
    <w:rsid w:val="00207E2C"/>
    <w:rsid w:val="00227841"/>
    <w:rsid w:val="002566D9"/>
    <w:rsid w:val="00327976"/>
    <w:rsid w:val="003343FE"/>
    <w:rsid w:val="003769CD"/>
    <w:rsid w:val="005248AF"/>
    <w:rsid w:val="005421B3"/>
    <w:rsid w:val="00752D79"/>
    <w:rsid w:val="0076373C"/>
    <w:rsid w:val="00765219"/>
    <w:rsid w:val="007D2E48"/>
    <w:rsid w:val="007E5EB1"/>
    <w:rsid w:val="00861693"/>
    <w:rsid w:val="008662C2"/>
    <w:rsid w:val="00873C7F"/>
    <w:rsid w:val="00891FF4"/>
    <w:rsid w:val="009168CB"/>
    <w:rsid w:val="00A2766D"/>
    <w:rsid w:val="00A32073"/>
    <w:rsid w:val="00B54018"/>
    <w:rsid w:val="00B640A0"/>
    <w:rsid w:val="00CB289B"/>
    <w:rsid w:val="00CF62C1"/>
    <w:rsid w:val="00D24F71"/>
    <w:rsid w:val="00D44262"/>
    <w:rsid w:val="00DD07B4"/>
    <w:rsid w:val="00FF4D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E3C3F3"/>
  <w15:chartTrackingRefBased/>
  <w15:docId w15:val="{4691E45D-972D-4A3F-93EC-5810296D4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3C7F"/>
    <w:pPr>
      <w:spacing w:after="0" w:line="240" w:lineRule="auto"/>
    </w:pPr>
    <w:rPr>
      <w:rFonts w:ascii="Courier New" w:eastAsia="Times New Roman" w:hAnsi="Courier New" w:cs="Times New Roman"/>
      <w:kern w:val="0"/>
      <w:sz w:val="24"/>
      <w:szCs w:val="20"/>
      <w14:ligatures w14:val="none"/>
    </w:rPr>
  </w:style>
  <w:style w:type="paragraph" w:styleId="Heading1">
    <w:name w:val="heading 1"/>
    <w:basedOn w:val="Normal"/>
    <w:next w:val="Normal"/>
    <w:link w:val="Heading1Char"/>
    <w:uiPriority w:val="9"/>
    <w:qFormat/>
    <w:rsid w:val="00873C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73C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73C7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73C7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73C7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73C7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3C7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3C7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3C7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3C7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73C7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73C7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73C7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73C7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73C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3C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3C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3C7F"/>
    <w:rPr>
      <w:rFonts w:eastAsiaTheme="majorEastAsia" w:cstheme="majorBidi"/>
      <w:color w:val="272727" w:themeColor="text1" w:themeTint="D8"/>
    </w:rPr>
  </w:style>
  <w:style w:type="paragraph" w:styleId="Title">
    <w:name w:val="Title"/>
    <w:basedOn w:val="Normal"/>
    <w:next w:val="Normal"/>
    <w:link w:val="TitleChar"/>
    <w:uiPriority w:val="10"/>
    <w:qFormat/>
    <w:rsid w:val="00873C7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3C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3C7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3C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3C7F"/>
    <w:pPr>
      <w:spacing w:before="160"/>
      <w:jc w:val="center"/>
    </w:pPr>
    <w:rPr>
      <w:i/>
      <w:iCs/>
      <w:color w:val="404040" w:themeColor="text1" w:themeTint="BF"/>
    </w:rPr>
  </w:style>
  <w:style w:type="character" w:customStyle="1" w:styleId="QuoteChar">
    <w:name w:val="Quote Char"/>
    <w:basedOn w:val="DefaultParagraphFont"/>
    <w:link w:val="Quote"/>
    <w:uiPriority w:val="29"/>
    <w:rsid w:val="00873C7F"/>
    <w:rPr>
      <w:i/>
      <w:iCs/>
      <w:color w:val="404040" w:themeColor="text1" w:themeTint="BF"/>
    </w:rPr>
  </w:style>
  <w:style w:type="paragraph" w:styleId="ListParagraph">
    <w:name w:val="List Paragraph"/>
    <w:basedOn w:val="Normal"/>
    <w:uiPriority w:val="34"/>
    <w:qFormat/>
    <w:rsid w:val="00873C7F"/>
    <w:pPr>
      <w:ind w:left="720"/>
      <w:contextualSpacing/>
    </w:pPr>
  </w:style>
  <w:style w:type="character" w:styleId="IntenseEmphasis">
    <w:name w:val="Intense Emphasis"/>
    <w:basedOn w:val="DefaultParagraphFont"/>
    <w:uiPriority w:val="21"/>
    <w:qFormat/>
    <w:rsid w:val="00873C7F"/>
    <w:rPr>
      <w:i/>
      <w:iCs/>
      <w:color w:val="0F4761" w:themeColor="accent1" w:themeShade="BF"/>
    </w:rPr>
  </w:style>
  <w:style w:type="paragraph" w:styleId="IntenseQuote">
    <w:name w:val="Intense Quote"/>
    <w:basedOn w:val="Normal"/>
    <w:next w:val="Normal"/>
    <w:link w:val="IntenseQuoteChar"/>
    <w:uiPriority w:val="30"/>
    <w:qFormat/>
    <w:rsid w:val="00873C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73C7F"/>
    <w:rPr>
      <w:i/>
      <w:iCs/>
      <w:color w:val="0F4761" w:themeColor="accent1" w:themeShade="BF"/>
    </w:rPr>
  </w:style>
  <w:style w:type="character" w:styleId="IntenseReference">
    <w:name w:val="Intense Reference"/>
    <w:basedOn w:val="DefaultParagraphFont"/>
    <w:uiPriority w:val="32"/>
    <w:qFormat/>
    <w:rsid w:val="00873C7F"/>
    <w:rPr>
      <w:b/>
      <w:bCs/>
      <w:smallCaps/>
      <w:color w:val="0F4761" w:themeColor="accent1" w:themeShade="BF"/>
      <w:spacing w:val="5"/>
    </w:rPr>
  </w:style>
  <w:style w:type="paragraph" w:styleId="Header">
    <w:name w:val="header"/>
    <w:basedOn w:val="Normal"/>
    <w:link w:val="HeaderChar"/>
    <w:rsid w:val="00873C7F"/>
    <w:pPr>
      <w:tabs>
        <w:tab w:val="center" w:pos="4320"/>
        <w:tab w:val="right" w:pos="8640"/>
      </w:tabs>
    </w:pPr>
    <w:rPr>
      <w:rFonts w:ascii="Times New Roman" w:hAnsi="Times New Roman"/>
    </w:rPr>
  </w:style>
  <w:style w:type="character" w:customStyle="1" w:styleId="HeaderChar">
    <w:name w:val="Header Char"/>
    <w:basedOn w:val="DefaultParagraphFont"/>
    <w:link w:val="Header"/>
    <w:rsid w:val="00873C7F"/>
    <w:rPr>
      <w:rFonts w:ascii="Times New Roman" w:eastAsia="Times New Roman" w:hAnsi="Times New Roman" w:cs="Times New Roman"/>
      <w:kern w:val="0"/>
      <w:sz w:val="24"/>
      <w:szCs w:val="20"/>
      <w14:ligatures w14:val="none"/>
    </w:rPr>
  </w:style>
  <w:style w:type="paragraph" w:styleId="Footer">
    <w:name w:val="footer"/>
    <w:basedOn w:val="Normal"/>
    <w:link w:val="FooterChar"/>
    <w:semiHidden/>
    <w:rsid w:val="00873C7F"/>
    <w:pPr>
      <w:tabs>
        <w:tab w:val="center" w:pos="4320"/>
        <w:tab w:val="right" w:pos="8640"/>
      </w:tabs>
    </w:pPr>
  </w:style>
  <w:style w:type="character" w:customStyle="1" w:styleId="FooterChar">
    <w:name w:val="Footer Char"/>
    <w:basedOn w:val="DefaultParagraphFont"/>
    <w:link w:val="Footer"/>
    <w:semiHidden/>
    <w:rsid w:val="00873C7F"/>
    <w:rPr>
      <w:rFonts w:ascii="Courier New" w:eastAsia="Times New Roman" w:hAnsi="Courier New" w:cs="Times New Roman"/>
      <w:kern w:val="0"/>
      <w:sz w:val="24"/>
      <w:szCs w:val="20"/>
      <w14:ligatures w14:val="none"/>
    </w:rPr>
  </w:style>
  <w:style w:type="character" w:styleId="PageNumber">
    <w:name w:val="page number"/>
    <w:basedOn w:val="DefaultParagraphFont"/>
    <w:semiHidden/>
    <w:rsid w:val="00873C7F"/>
  </w:style>
  <w:style w:type="paragraph" w:customStyle="1" w:styleId="indent">
    <w:name w:val="indent"/>
    <w:basedOn w:val="Normal"/>
    <w:rsid w:val="00873C7F"/>
    <w:pPr>
      <w:ind w:left="1440" w:right="1440"/>
    </w:pPr>
    <w:rPr>
      <w:rFonts w:ascii="Times New Roman" w:hAnsi="Times New Roman"/>
    </w:rPr>
  </w:style>
  <w:style w:type="paragraph" w:customStyle="1" w:styleId="CenterDouble">
    <w:name w:val="Center Double"/>
    <w:aliases w:val="cd"/>
    <w:basedOn w:val="Normal"/>
    <w:rsid w:val="00873C7F"/>
    <w:pPr>
      <w:keepNext/>
      <w:keepLines/>
      <w:suppressAutoHyphens/>
      <w:spacing w:line="480" w:lineRule="exact"/>
      <w:jc w:val="center"/>
    </w:pPr>
    <w:rPr>
      <w:rFonts w:ascii="Times New Roman" w:hAnsi="Times New Roman"/>
    </w:rPr>
  </w:style>
  <w:style w:type="paragraph" w:customStyle="1" w:styleId="BodyDouble">
    <w:name w:val="Body Double"/>
    <w:aliases w:val="bd"/>
    <w:basedOn w:val="Normal"/>
    <w:rsid w:val="00873C7F"/>
    <w:pPr>
      <w:spacing w:line="480" w:lineRule="exact"/>
      <w:ind w:firstLine="720"/>
    </w:pPr>
    <w:rPr>
      <w:rFonts w:ascii="Times New Roman" w:hAnsi="Times New Roman"/>
    </w:rPr>
  </w:style>
  <w:style w:type="paragraph" w:customStyle="1" w:styleId="FlushLeftDouble">
    <w:name w:val="Flush Left Double"/>
    <w:aliases w:val="fld"/>
    <w:basedOn w:val="Normal"/>
    <w:rsid w:val="00873C7F"/>
    <w:pPr>
      <w:spacing w:line="480" w:lineRule="exact"/>
    </w:pPr>
    <w:rPr>
      <w:rFonts w:ascii="Times New Roman" w:hAnsi="Times New Roman"/>
    </w:rPr>
  </w:style>
  <w:style w:type="paragraph" w:styleId="BodyText">
    <w:name w:val="Body Text"/>
    <w:basedOn w:val="Normal"/>
    <w:link w:val="BodyTextChar"/>
    <w:semiHidden/>
    <w:rsid w:val="00873C7F"/>
    <w:pPr>
      <w:tabs>
        <w:tab w:val="left" w:pos="720"/>
        <w:tab w:val="left" w:pos="4608"/>
        <w:tab w:val="left" w:pos="5760"/>
        <w:tab w:val="center" w:pos="7632"/>
        <w:tab w:val="left" w:pos="7920"/>
        <w:tab w:val="left" w:pos="8640"/>
        <w:tab w:val="left" w:pos="9216"/>
      </w:tabs>
      <w:spacing w:line="240" w:lineRule="atLeast"/>
      <w:ind w:right="432"/>
    </w:pPr>
    <w:rPr>
      <w:rFonts w:ascii="Times New Roman" w:hAnsi="Times New Roman"/>
      <w:snapToGrid w:val="0"/>
    </w:rPr>
  </w:style>
  <w:style w:type="character" w:customStyle="1" w:styleId="BodyTextChar">
    <w:name w:val="Body Text Char"/>
    <w:basedOn w:val="DefaultParagraphFont"/>
    <w:link w:val="BodyText"/>
    <w:semiHidden/>
    <w:rsid w:val="00873C7F"/>
    <w:rPr>
      <w:rFonts w:ascii="Times New Roman" w:eastAsia="Times New Roman" w:hAnsi="Times New Roman" w:cs="Times New Roman"/>
      <w:snapToGrid w:val="0"/>
      <w:kern w:val="0"/>
      <w:sz w:val="24"/>
      <w:szCs w:val="20"/>
      <w14:ligatures w14:val="none"/>
    </w:rPr>
  </w:style>
  <w:style w:type="paragraph" w:styleId="BodyTextIndent2">
    <w:name w:val="Body Text Indent 2"/>
    <w:basedOn w:val="Normal"/>
    <w:link w:val="BodyTextIndent2Char"/>
    <w:uiPriority w:val="99"/>
    <w:unhideWhenUsed/>
    <w:rsid w:val="00327976"/>
    <w:pPr>
      <w:spacing w:after="120" w:line="480" w:lineRule="auto"/>
      <w:ind w:left="360"/>
    </w:pPr>
  </w:style>
  <w:style w:type="character" w:customStyle="1" w:styleId="BodyTextIndent2Char">
    <w:name w:val="Body Text Indent 2 Char"/>
    <w:basedOn w:val="DefaultParagraphFont"/>
    <w:link w:val="BodyTextIndent2"/>
    <w:uiPriority w:val="99"/>
    <w:rsid w:val="00327976"/>
    <w:rPr>
      <w:rFonts w:ascii="Courier New" w:eastAsia="Times New Roman" w:hAnsi="Courier New"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11C69F-A63D-4F38-923D-0E3022E08E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595</Words>
  <Characters>3392</Characters>
  <Application>Microsoft Office Word</Application>
  <DocSecurity>0</DocSecurity>
  <Lines>28</Lines>
  <Paragraphs>7</Paragraphs>
  <ScaleCrop>false</ScaleCrop>
  <Company/>
  <LinksUpToDate>false</LinksUpToDate>
  <CharactersWithSpaces>3980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Geisser</dc:creator>
  <cp:keywords/>
  <dc:description/>
  <cp:lastModifiedBy>Ryan Geisser</cp:lastModifiedBy>
  <cp:revision>4</cp:revision>
  <dcterms:created xsi:type="dcterms:W3CDTF">2025-05-01T21:06:00Z</dcterms:created>
  <dcterms:modified xsi:type="dcterms:W3CDTF">2026-04-21T15:29:00Z</dcterms:modified>
</cp:coreProperties>
</file>